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FB" w:rsidRPr="00E56905" w:rsidRDefault="00A327FB" w:rsidP="00C50FEA">
      <w:pPr>
        <w:rPr>
          <w:b/>
          <w:lang w:val="en-US"/>
        </w:rPr>
      </w:pPr>
    </w:p>
    <w:p w:rsidR="00C50FEA" w:rsidRDefault="00C50FEA" w:rsidP="00C50FEA">
      <w:pPr>
        <w:rPr>
          <w:b/>
        </w:rPr>
      </w:pPr>
      <w:r>
        <w:rPr>
          <w:b/>
        </w:rPr>
        <w:t xml:space="preserve">ПРИНЯТО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677B" w:rsidRPr="00EF249C">
        <w:rPr>
          <w:b/>
        </w:rPr>
        <w:t xml:space="preserve"> </w:t>
      </w:r>
      <w:r>
        <w:rPr>
          <w:b/>
        </w:rPr>
        <w:t>УТВЕРЖДЕНО</w:t>
      </w:r>
    </w:p>
    <w:p w:rsidR="00C50FEA" w:rsidRDefault="00C50FEA" w:rsidP="00C50FEA">
      <w:pPr>
        <w:rPr>
          <w:b/>
        </w:rPr>
      </w:pPr>
      <w:r>
        <w:rPr>
          <w:b/>
        </w:rPr>
        <w:t xml:space="preserve">на </w:t>
      </w:r>
      <w:r w:rsidR="00C05AFF">
        <w:rPr>
          <w:b/>
        </w:rPr>
        <w:t>заседании Совета школы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677B" w:rsidRPr="00EF249C">
        <w:rPr>
          <w:b/>
        </w:rPr>
        <w:t xml:space="preserve">  </w:t>
      </w:r>
      <w:r>
        <w:rPr>
          <w:b/>
        </w:rPr>
        <w:t xml:space="preserve">директором МБОУСОШ </w:t>
      </w:r>
    </w:p>
    <w:p w:rsidR="00C50FEA" w:rsidRDefault="005E58DE" w:rsidP="00C50FEA">
      <w:pPr>
        <w:tabs>
          <w:tab w:val="left" w:pos="708"/>
          <w:tab w:val="left" w:pos="1416"/>
          <w:tab w:val="left" w:pos="2124"/>
          <w:tab w:val="left" w:pos="2832"/>
          <w:tab w:val="left" w:pos="5730"/>
        </w:tabs>
        <w:rPr>
          <w:b/>
        </w:rPr>
      </w:pPr>
      <w:r w:rsidRPr="00940057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2C1A6BB8" wp14:editId="0CA3331C">
            <wp:simplePos x="0" y="0"/>
            <wp:positionH relativeFrom="column">
              <wp:posOffset>2876550</wp:posOffset>
            </wp:positionH>
            <wp:positionV relativeFrom="paragraph">
              <wp:posOffset>121285</wp:posOffset>
            </wp:positionV>
            <wp:extent cx="1079500" cy="457200"/>
            <wp:effectExtent l="0" t="0" r="635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50FEA">
        <w:rPr>
          <w:b/>
        </w:rPr>
        <w:t xml:space="preserve">МБОУСОШ </w:t>
      </w:r>
      <w:r w:rsidR="00C05AFF">
        <w:rPr>
          <w:b/>
        </w:rPr>
        <w:t>с</w:t>
      </w:r>
      <w:r w:rsidR="00C50FEA">
        <w:rPr>
          <w:b/>
        </w:rPr>
        <w:t xml:space="preserve">. </w:t>
      </w:r>
      <w:r w:rsidR="00C05AFF">
        <w:rPr>
          <w:b/>
        </w:rPr>
        <w:t>Высокое</w:t>
      </w:r>
      <w:r w:rsidR="00C05AFF">
        <w:rPr>
          <w:b/>
        </w:rPr>
        <w:tab/>
      </w:r>
      <w:r w:rsidR="00C05AFF">
        <w:rPr>
          <w:b/>
        </w:rPr>
        <w:tab/>
        <w:t>с.Высокое</w:t>
      </w:r>
    </w:p>
    <w:p w:rsidR="00C50FEA" w:rsidRPr="00C01CC3" w:rsidRDefault="005E58DE" w:rsidP="00C5300B">
      <w:pPr>
        <w:tabs>
          <w:tab w:val="left" w:pos="708"/>
          <w:tab w:val="left" w:pos="1416"/>
          <w:tab w:val="left" w:pos="2124"/>
          <w:tab w:val="left" w:pos="2832"/>
          <w:tab w:val="left" w:pos="5730"/>
        </w:tabs>
        <w:rPr>
          <w:b/>
        </w:rPr>
      </w:pPr>
      <w:r w:rsidRPr="000F63E5">
        <w:rPr>
          <w:noProof/>
        </w:rPr>
        <w:drawing>
          <wp:anchor distT="0" distB="0" distL="114300" distR="114300" simplePos="0" relativeHeight="251657216" behindDoc="1" locked="0" layoutInCell="1" allowOverlap="1" wp14:anchorId="3F3F56F3" wp14:editId="7BF7742D">
            <wp:simplePos x="0" y="0"/>
            <wp:positionH relativeFrom="column">
              <wp:posOffset>3755390</wp:posOffset>
            </wp:positionH>
            <wp:positionV relativeFrom="paragraph">
              <wp:posOffset>99695</wp:posOffset>
            </wp:positionV>
            <wp:extent cx="1381125" cy="1162050"/>
            <wp:effectExtent l="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AFF">
        <w:rPr>
          <w:b/>
        </w:rPr>
        <w:tab/>
      </w:r>
      <w:r w:rsidR="00C05AFF">
        <w:rPr>
          <w:b/>
        </w:rPr>
        <w:tab/>
        <w:t xml:space="preserve">    </w:t>
      </w:r>
    </w:p>
    <w:p w:rsidR="00C50FEA" w:rsidRDefault="00C50FEA" w:rsidP="00C50FEA">
      <w:pPr>
        <w:rPr>
          <w:b/>
        </w:rPr>
      </w:pPr>
      <w:r w:rsidRPr="00B95E1A">
        <w:rPr>
          <w:b/>
        </w:rPr>
        <w:t>протокол</w:t>
      </w:r>
      <w:r w:rsidR="00B95E1A" w:rsidRPr="00B95E1A">
        <w:rPr>
          <w:b/>
        </w:rPr>
        <w:t xml:space="preserve"> № </w:t>
      </w:r>
      <w:r w:rsidR="00E56905" w:rsidRPr="00272574">
        <w:rPr>
          <w:b/>
        </w:rPr>
        <w:t>4</w:t>
      </w:r>
      <w:r w:rsidR="00AD350F">
        <w:rPr>
          <w:b/>
        </w:rPr>
        <w:t xml:space="preserve"> </w:t>
      </w:r>
      <w:r w:rsidR="00B95E1A" w:rsidRPr="00B95E1A">
        <w:rPr>
          <w:b/>
        </w:rPr>
        <w:t xml:space="preserve">от </w:t>
      </w:r>
      <w:r w:rsidR="0019177F">
        <w:rPr>
          <w:b/>
        </w:rPr>
        <w:t>1</w:t>
      </w:r>
      <w:r w:rsidR="00AD350F">
        <w:rPr>
          <w:b/>
        </w:rPr>
        <w:t>8</w:t>
      </w:r>
      <w:r w:rsidR="00C05AFF">
        <w:rPr>
          <w:b/>
        </w:rPr>
        <w:t>.0</w:t>
      </w:r>
      <w:r w:rsidR="00AD350F">
        <w:rPr>
          <w:b/>
        </w:rPr>
        <w:t>3</w:t>
      </w:r>
      <w:r w:rsidR="00C05AFF">
        <w:rPr>
          <w:b/>
        </w:rPr>
        <w:t>.</w:t>
      </w:r>
      <w:r w:rsidR="00D867A9">
        <w:rPr>
          <w:b/>
        </w:rPr>
        <w:t>20</w:t>
      </w:r>
      <w:r w:rsidR="0019177F">
        <w:rPr>
          <w:b/>
        </w:rPr>
        <w:t>2</w:t>
      </w:r>
      <w:r w:rsidR="000D13B3">
        <w:rPr>
          <w:b/>
        </w:rPr>
        <w:t>1</w:t>
      </w:r>
      <w:r w:rsidR="00B95E1A" w:rsidRPr="00B95E1A">
        <w:rPr>
          <w:b/>
        </w:rPr>
        <w:t xml:space="preserve"> </w:t>
      </w:r>
      <w:r w:rsidRPr="00B95E1A">
        <w:rPr>
          <w:b/>
        </w:rPr>
        <w:t>г</w:t>
      </w:r>
      <w:r w:rsidR="00B95E1A" w:rsidRPr="00B95E1A">
        <w:rPr>
          <w:b/>
        </w:rPr>
        <w:t>.</w:t>
      </w:r>
      <w:r w:rsidRPr="00B95E1A">
        <w:rPr>
          <w:b/>
        </w:rPr>
        <w:tab/>
      </w:r>
      <w:r>
        <w:rPr>
          <w:b/>
        </w:rPr>
        <w:tab/>
      </w:r>
      <w:r w:rsidR="00EF249C" w:rsidRPr="00EF249C">
        <w:rPr>
          <w:b/>
        </w:rPr>
        <w:t xml:space="preserve">         </w:t>
      </w:r>
      <w:r w:rsidR="00C05AFF">
        <w:rPr>
          <w:b/>
        </w:rPr>
        <w:t xml:space="preserve"> </w:t>
      </w:r>
      <w:proofErr w:type="spellStart"/>
      <w:r w:rsidR="00C05AFF">
        <w:rPr>
          <w:b/>
        </w:rPr>
        <w:t>Н.М.Половинкина</w:t>
      </w:r>
      <w:proofErr w:type="spellEnd"/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0FEA" w:rsidRPr="009354AF" w:rsidRDefault="00C50FEA" w:rsidP="00C50FEA">
      <w:pPr>
        <w:jc w:val="center"/>
        <w:rPr>
          <w:b/>
          <w:sz w:val="40"/>
          <w:szCs w:val="40"/>
        </w:rPr>
      </w:pPr>
      <w:r w:rsidRPr="009354AF">
        <w:rPr>
          <w:b/>
          <w:sz w:val="40"/>
          <w:szCs w:val="40"/>
        </w:rPr>
        <w:t>ПОЛОЖЕНИЕ</w:t>
      </w:r>
    </w:p>
    <w:p w:rsidR="00C50FEA" w:rsidRPr="009354AF" w:rsidRDefault="00C50FEA" w:rsidP="00C50FEA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354AF">
        <w:rPr>
          <w:b/>
          <w:sz w:val="40"/>
          <w:szCs w:val="40"/>
        </w:rPr>
        <w:t xml:space="preserve">о системе оплаты труда и о выплатах надбавок и доплат работникам Муниципального бюджетного  общеобразовательного учреждения средней общеобразовательной школы с. </w:t>
      </w:r>
      <w:r w:rsidR="00C05AFF">
        <w:rPr>
          <w:b/>
          <w:sz w:val="40"/>
          <w:szCs w:val="40"/>
        </w:rPr>
        <w:t>Высокое</w:t>
      </w:r>
    </w:p>
    <w:p w:rsidR="00C50FEA" w:rsidRPr="009354AF" w:rsidRDefault="00C50FEA" w:rsidP="00C50FEA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9354AF">
        <w:rPr>
          <w:b/>
          <w:sz w:val="40"/>
          <w:szCs w:val="40"/>
        </w:rPr>
        <w:t xml:space="preserve"> Башмаковского района Пензенской области </w:t>
      </w:r>
    </w:p>
    <w:p w:rsidR="00C50FEA" w:rsidRPr="009354AF" w:rsidRDefault="00C50FEA" w:rsidP="00C50FEA">
      <w:pPr>
        <w:jc w:val="center"/>
        <w:rPr>
          <w:b/>
          <w:sz w:val="40"/>
          <w:szCs w:val="40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spacing w:line="360" w:lineRule="auto"/>
        <w:jc w:val="center"/>
        <w:rPr>
          <w:b/>
          <w:sz w:val="28"/>
          <w:szCs w:val="28"/>
        </w:rPr>
      </w:pPr>
    </w:p>
    <w:p w:rsidR="00C50FEA" w:rsidRDefault="00C50FEA" w:rsidP="00C50FEA">
      <w:pPr>
        <w:spacing w:line="360" w:lineRule="auto"/>
        <w:jc w:val="center"/>
        <w:rPr>
          <w:b/>
          <w:sz w:val="28"/>
          <w:szCs w:val="28"/>
        </w:rPr>
      </w:pPr>
    </w:p>
    <w:p w:rsidR="00C50FEA" w:rsidRDefault="00C50FEA" w:rsidP="00C50FEA">
      <w:pPr>
        <w:spacing w:line="360" w:lineRule="auto"/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</w:p>
    <w:p w:rsidR="00C50FEA" w:rsidRDefault="0056479F" w:rsidP="00C50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 w:rsidR="00C05AFF">
        <w:rPr>
          <w:b/>
          <w:sz w:val="28"/>
          <w:szCs w:val="28"/>
        </w:rPr>
        <w:t>Высокое</w:t>
      </w:r>
    </w:p>
    <w:p w:rsidR="00811BD3" w:rsidRDefault="00811BD3" w:rsidP="00C50FEA">
      <w:pPr>
        <w:jc w:val="center"/>
        <w:rPr>
          <w:b/>
          <w:sz w:val="28"/>
          <w:szCs w:val="28"/>
        </w:rPr>
      </w:pPr>
    </w:p>
    <w:p w:rsidR="00811BD3" w:rsidRDefault="00811BD3" w:rsidP="00C50FEA">
      <w:pPr>
        <w:jc w:val="center"/>
        <w:rPr>
          <w:b/>
          <w:sz w:val="28"/>
          <w:szCs w:val="28"/>
        </w:rPr>
      </w:pPr>
    </w:p>
    <w:p w:rsidR="0056479F" w:rsidRDefault="0056479F" w:rsidP="00C50FEA">
      <w:pPr>
        <w:jc w:val="center"/>
        <w:rPr>
          <w:b/>
          <w:sz w:val="28"/>
          <w:szCs w:val="28"/>
        </w:rPr>
      </w:pPr>
    </w:p>
    <w:p w:rsidR="006F4E92" w:rsidRDefault="006F4E92" w:rsidP="00C50FEA">
      <w:pPr>
        <w:jc w:val="center"/>
        <w:rPr>
          <w:b/>
          <w:sz w:val="28"/>
          <w:szCs w:val="28"/>
        </w:rPr>
      </w:pPr>
    </w:p>
    <w:p w:rsidR="00C50FEA" w:rsidRDefault="00C50FEA" w:rsidP="00C50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Общие положения  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rPr>
          <w:b/>
        </w:rPr>
        <w:t xml:space="preserve">         </w:t>
      </w:r>
      <w:r w:rsidRPr="00037F1A">
        <w:t xml:space="preserve">1.1. Настоящее положение разработано на основе Положения о системе оплаты труда работников муниципальных учреждений образования Башмаковского района Пензенской области, утвержденного решением Собрания Представителей Башмаковского </w:t>
      </w:r>
      <w:r w:rsidR="00EF249C">
        <w:t xml:space="preserve">района Пензенской области  от </w:t>
      </w:r>
      <w:r w:rsidR="00EF249C" w:rsidRPr="00EF249C">
        <w:t>31</w:t>
      </w:r>
      <w:r w:rsidR="00EF249C">
        <w:t>.0</w:t>
      </w:r>
      <w:r w:rsidR="00EF249C" w:rsidRPr="00EF249C">
        <w:t>8</w:t>
      </w:r>
      <w:r w:rsidR="00EF249C">
        <w:t>.201</w:t>
      </w:r>
      <w:r w:rsidR="00EF249C" w:rsidRPr="00EF249C">
        <w:t xml:space="preserve">5 </w:t>
      </w:r>
      <w:r w:rsidRPr="00037F1A">
        <w:t xml:space="preserve">г.  № </w:t>
      </w:r>
      <w:r w:rsidR="00EF249C" w:rsidRPr="002D5BE4">
        <w:t>428</w:t>
      </w:r>
      <w:r w:rsidRPr="00037F1A">
        <w:t>-4</w:t>
      </w:r>
      <w:r w:rsidR="00EF249C" w:rsidRPr="002D5BE4">
        <w:t>7</w:t>
      </w:r>
      <w:r w:rsidRPr="00037F1A">
        <w:t xml:space="preserve">/3 (с последующими изменениями). 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 xml:space="preserve">         1.2. Основу настоящего Положения составляют следующие основные принципы оплаты труда: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а) установление размеров окладов (ставок) работников в зависимости от должности по соответствующим профессиональным квалификационным группам и квалификационным уровням;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б) установление повышающих коэффициентов к окладу (ставке) в зависимости от: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уровня образования;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стажа;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квалификационной категории (коэффициенты квалификации);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специфики работы в учреждениях образования;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в) осуществление выплат компенсационного характера: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за работу на тяжелых работах, работах с вредными и (или) опасными и иными особыми условиями труда;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г) оплата дополнительных видов и объемов работ;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д) материальное стимулирование за высокие результаты и качество работы.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Оплата труда работников, состоящая из вознаграждения за труд в зависимости от квалификации работника, сложности, количества и условий выполняемой работы, компенсационных выплат, доплат за дополнительные виды и объемы работы и стимулирующих выплат за качество выполненной работы, не может быть менее минимального размера оплаты труда, установленного федеральным законодательством.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В отдельных случаях работникам</w:t>
      </w:r>
      <w:r>
        <w:t xml:space="preserve"> может быть  установлен</w:t>
      </w:r>
      <w:r w:rsidRPr="00037F1A">
        <w:t xml:space="preserve"> персональный повышающий коэффициент к окладу (ставке) в пределах утверждённых объёмов денежных средств на оплату труда.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Персональный повышающий коэффициент к окладу устанавливается работнику с учетом уровня его квалификации,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Применение всех повышающих коэффициентов к окладу не образует новый оклад и не учитывается при начислении компенсационных, стимулирующих выплат, выплат за дополнительные виды и объемы работ.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Заработная плата работника предельными размерами не ограничивается.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 xml:space="preserve">1.3.  В случаях, когда с учетом установленного должностного оклада, а также выплаты (невыплаты) повышающих коэффициентов, выплат компенсационного и стимулирующего характера, размер начисленной месячной заработной платы работника, полностью отработавшего за этот период норму рабочего времени и выполнившего нормы труда (трудовые обязанности), ниже минимального размера оплаты труда, установленного федеральным законодательством (далее </w:t>
      </w:r>
      <w:r w:rsidR="00C01CC3">
        <w:t>–</w:t>
      </w:r>
      <w:r w:rsidRPr="00037F1A">
        <w:t xml:space="preserve"> МРОТ), указанному работнику производится доплата за счет средств фонда оплаты труда в размере не ниже разницы между МРОТ и размером начисленной заработной платы.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1.4 Конкретный размер выплат компенсационного, стимулирующего характера, выплат за дополнительные виды и объемы работ определяется в</w:t>
      </w:r>
      <w:r>
        <w:t xml:space="preserve"> процентах к окладу (ставке) и</w:t>
      </w:r>
      <w:r w:rsidRPr="00037F1A">
        <w:t xml:space="preserve"> в абсолютном размере.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1.5. Система оплаты</w:t>
      </w:r>
      <w:r>
        <w:t xml:space="preserve"> труда в МБОУСОШ с. </w:t>
      </w:r>
      <w:r w:rsidR="00C05AFF">
        <w:t>Высокое</w:t>
      </w:r>
      <w:r>
        <w:t xml:space="preserve"> </w:t>
      </w:r>
      <w:r w:rsidRPr="00037F1A">
        <w:t xml:space="preserve"> регулируется коллективным договором (соглашением), другими локальными нормативными актами в соответствии с нормативными правовыми актами Российской Федерации и Пензенской области, содержащими нормы трудового права, настоящим Положением,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 другими государственными гарантиями по оплате труда с учетом мнения соответствующих профсоюзов.</w:t>
      </w:r>
    </w:p>
    <w:p w:rsidR="00C50FEA" w:rsidRPr="00037F1A" w:rsidRDefault="00C50FEA" w:rsidP="00C50FEA">
      <w:pPr>
        <w:spacing w:line="0" w:lineRule="atLeast"/>
        <w:jc w:val="both"/>
      </w:pPr>
    </w:p>
    <w:p w:rsidR="00C50FEA" w:rsidRPr="00037F1A" w:rsidRDefault="00C50FEA" w:rsidP="00C50FEA">
      <w:pPr>
        <w:spacing w:line="0" w:lineRule="atLeast"/>
        <w:jc w:val="center"/>
        <w:rPr>
          <w:b/>
        </w:rPr>
      </w:pPr>
      <w:r w:rsidRPr="00037F1A">
        <w:rPr>
          <w:b/>
        </w:rPr>
        <w:lastRenderedPageBreak/>
        <w:t>2. Порядок расчета заработной платы работников</w:t>
      </w:r>
    </w:p>
    <w:p w:rsidR="00C50FEA" w:rsidRPr="00037F1A" w:rsidRDefault="00C50FEA" w:rsidP="00C50FEA">
      <w:pPr>
        <w:spacing w:line="0" w:lineRule="atLeast"/>
        <w:jc w:val="center"/>
        <w:rPr>
          <w:b/>
        </w:rPr>
      </w:pPr>
      <w:r w:rsidRPr="00037F1A">
        <w:rPr>
          <w:b/>
        </w:rPr>
        <w:t>учреждений образования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2.1. Система оплаты труда включает: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расчетные должностные оклады руководителей;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оклады (ставки) специалистов (педагогических работников, специалистов из числа учебно-вспомогательного и обслуживающего персонала), технических исполнителей, рабочих;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ставки по рабочим должностям в соответствии с квалификационными разрядами;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систему повышающих коэффициентов в зависимости от: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уровня образования;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стажа;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квалификационной категории (коэффициенты квалификации);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специфики работы в учреждениях образования;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уровня управления (для руководителей структурных подразделений) и т.п.;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компенсационные выплаты;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доплаты за дополнительные виды и объемы работы;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- стимулирующие выплаты.</w:t>
      </w:r>
    </w:p>
    <w:p w:rsidR="00C50FEA" w:rsidRPr="00037F1A" w:rsidRDefault="00C50FEA" w:rsidP="00C50FEA">
      <w:pPr>
        <w:spacing w:line="0" w:lineRule="atLeast"/>
        <w:jc w:val="both"/>
      </w:pPr>
      <w:r>
        <w:t>2.2. Система</w:t>
      </w:r>
      <w:r w:rsidRPr="00037F1A">
        <w:t xml:space="preserve"> оплаты труда работников </w:t>
      </w:r>
      <w:r>
        <w:t xml:space="preserve">МБОУСОШ с. </w:t>
      </w:r>
      <w:r w:rsidR="00C05AFF">
        <w:t>Высокое</w:t>
      </w:r>
      <w:r>
        <w:t xml:space="preserve"> устанавливается настоящим положением</w:t>
      </w:r>
      <w:r w:rsidRPr="00037F1A">
        <w:t xml:space="preserve"> (для руководителя </w:t>
      </w:r>
      <w:r w:rsidR="00C01CC3">
        <w:t>–</w:t>
      </w:r>
      <w:r w:rsidRPr="00037F1A">
        <w:t xml:space="preserve"> учредителем), соглашениями, локальными нормативными актами в соответствии с действующим законодательством Российской Федерации, законами и иными нормативными правовыми актами Пензенской области, настоящим Положением</w:t>
      </w:r>
      <w:r>
        <w:t>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2.3. Размеры и порядок установления повышающих коэффициентов, выплат, доплат, надбавок работникам образовательных учреждений определяются учреждением образования самостоятельно в соответствии с действующим законодательством в пределах средств, направляемых на оплату труда, и закрепляются в коллективном договоре (и) или иных локальных нормативных актах.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>2.4. При расчете должностных окладов работникам образовательных учреждений размеры округляются до целого рубля по принципу математического округления.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  <w:jc w:val="center"/>
        <w:outlineLvl w:val="2"/>
        <w:rPr>
          <w:b/>
        </w:rPr>
      </w:pPr>
      <w:r w:rsidRPr="00037F1A">
        <w:rPr>
          <w:b/>
        </w:rPr>
        <w:t>Порядок расчета заработной платы педагогических работников</w:t>
      </w:r>
    </w:p>
    <w:p w:rsidR="00C50FEA" w:rsidRPr="00431995" w:rsidRDefault="00C50FEA" w:rsidP="00C50FEA">
      <w:pPr>
        <w:autoSpaceDE w:val="0"/>
        <w:autoSpaceDN w:val="0"/>
        <w:adjustRightInd w:val="0"/>
        <w:spacing w:line="0" w:lineRule="atLeast"/>
        <w:ind w:firstLine="540"/>
        <w:jc w:val="both"/>
        <w:rPr>
          <w:u w:val="single"/>
        </w:rPr>
      </w:pPr>
      <w:r w:rsidRPr="00037F1A">
        <w:t>2.5. Размер оклада (ставки) за ставку работников учреждений образования рассчитывается с учетом выплат за уровень образования, стаж, квалификационную категорию, специфики р</w:t>
      </w:r>
      <w:r>
        <w:t xml:space="preserve">аботы в учреждениях образования </w:t>
      </w:r>
      <w:r w:rsidRPr="00431995">
        <w:rPr>
          <w:u w:val="single"/>
        </w:rPr>
        <w:t>(приложение № 4)</w:t>
      </w:r>
    </w:p>
    <w:p w:rsidR="00C50FEA" w:rsidRPr="00431995" w:rsidRDefault="00C50FEA" w:rsidP="00C50FEA">
      <w:pPr>
        <w:autoSpaceDE w:val="0"/>
        <w:autoSpaceDN w:val="0"/>
        <w:adjustRightInd w:val="0"/>
        <w:spacing w:line="0" w:lineRule="atLeast"/>
        <w:ind w:firstLine="540"/>
        <w:jc w:val="both"/>
        <w:rPr>
          <w:u w:val="single"/>
        </w:rPr>
      </w:pPr>
      <w:r w:rsidRPr="00037F1A">
        <w:t xml:space="preserve">2.6. Оклады (ставки) педагогическим работникам устанавливаются при выполнении </w:t>
      </w:r>
      <w:hyperlink r:id="rId8" w:history="1">
        <w:r w:rsidRPr="00037F1A">
          <w:rPr>
            <w:rStyle w:val="a5"/>
            <w:rFonts w:eastAsia="Arial"/>
          </w:rPr>
          <w:t>нормы</w:t>
        </w:r>
      </w:hyperlink>
      <w:r w:rsidRPr="00037F1A">
        <w:t xml:space="preserve"> т</w:t>
      </w:r>
      <w:r>
        <w:t>руда за ставку заработной платы</w:t>
      </w:r>
      <w:r w:rsidRPr="009575BE">
        <w:t xml:space="preserve"> </w:t>
      </w:r>
      <w:r w:rsidRPr="00431995">
        <w:rPr>
          <w:u w:val="single"/>
        </w:rPr>
        <w:t xml:space="preserve">(приложение№2) </w:t>
      </w:r>
    </w:p>
    <w:p w:rsidR="00C50FEA" w:rsidRPr="00037F1A" w:rsidRDefault="00C50FEA" w:rsidP="00C50FEA">
      <w:pPr>
        <w:spacing w:line="0" w:lineRule="atLeast"/>
        <w:jc w:val="both"/>
      </w:pPr>
      <w:r w:rsidRPr="00037F1A">
        <w:t xml:space="preserve">        2.7. Оклад (ставка) педагогического работника </w:t>
      </w:r>
      <w:r>
        <w:rPr>
          <w:i/>
          <w:noProof/>
          <w:position w:val="-14"/>
        </w:rPr>
        <w:drawing>
          <wp:inline distT="0" distB="0" distL="0" distR="0">
            <wp:extent cx="3048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F1A">
        <w:t>, исчисленный с учетом установленного по тарификации объема учебной нагрузки, определяется:</w:t>
      </w:r>
    </w:p>
    <w:p w:rsidR="00C50FEA" w:rsidRPr="00037F1A" w:rsidRDefault="00C50FEA" w:rsidP="00C50FEA">
      <w:pPr>
        <w:spacing w:line="0" w:lineRule="atLeast"/>
        <w:ind w:firstLine="669"/>
        <w:jc w:val="both"/>
      </w:pPr>
      <w:r w:rsidRPr="00037F1A">
        <w:t>- для работников образовательн</w:t>
      </w:r>
      <w:r>
        <w:t>ого</w:t>
      </w:r>
      <w:r w:rsidRPr="00037F1A">
        <w:t xml:space="preserve"> учреждени</w:t>
      </w:r>
      <w:r>
        <w:t>я</w:t>
      </w:r>
      <w:r w:rsidRPr="00037F1A">
        <w:t xml:space="preserve"> по следующей формуле:</w:t>
      </w:r>
    </w:p>
    <w:p w:rsidR="00C50FEA" w:rsidRPr="00037F1A" w:rsidRDefault="00C50FEA" w:rsidP="00C50FEA">
      <w:pPr>
        <w:spacing w:line="0" w:lineRule="atLeast"/>
        <w:ind w:firstLine="669"/>
        <w:jc w:val="both"/>
      </w:pPr>
    </w:p>
    <w:p w:rsidR="00C50FEA" w:rsidRPr="00925BC3" w:rsidRDefault="002E29B6" w:rsidP="00C50FEA">
      <w:pPr>
        <w:spacing w:line="0" w:lineRule="atLeast"/>
        <w:ind w:left="2880" w:firstLine="720"/>
        <w:jc w:val="both"/>
        <w:rPr>
          <w:color w:val="FFFFFF" w:themeColor="background1"/>
        </w:rPr>
      </w:pPr>
      <w:r>
        <w:rPr>
          <w:color w:val="FFFFFF" w:themeColor="background1"/>
          <w:position w:val="-48"/>
          <w:sz w:val="28"/>
          <w:szCs w:val="28"/>
        </w:rPr>
        <w:pict>
          <v:shape id="_x0000_i1027" type="#_x0000_t75" style="width:107.25pt;height:54pt">
            <v:imagedata r:id="rId10" o:title=""/>
          </v:shape>
        </w:pict>
      </w:r>
      <w:r w:rsidR="00C50FEA" w:rsidRPr="00925BC3">
        <w:rPr>
          <w:color w:val="FFFFFF" w:themeColor="background1"/>
        </w:rPr>
        <w:t>где</w:t>
      </w:r>
    </w:p>
    <w:p w:rsidR="00C50FEA" w:rsidRPr="00037F1A" w:rsidRDefault="00C50FEA" w:rsidP="00C50FEA">
      <w:pPr>
        <w:spacing w:line="0" w:lineRule="atLeast"/>
        <w:jc w:val="both"/>
      </w:pPr>
      <w:r>
        <w:rPr>
          <w:i/>
          <w:noProof/>
          <w:position w:val="-14"/>
        </w:rPr>
        <w:drawing>
          <wp:inline distT="0" distB="0" distL="0" distR="0">
            <wp:extent cx="304800" cy="257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7F1A">
        <w:t xml:space="preserve"> – оклад (ставка) педагогического работника, исчисленный с учетом установленного по тарификации объема учебной нагрузки;</w:t>
      </w:r>
    </w:p>
    <w:p w:rsidR="00C50FEA" w:rsidRPr="00037F1A" w:rsidRDefault="00C50FEA" w:rsidP="00C50FEA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037F1A">
        <w:t xml:space="preserve">       </w:t>
      </w:r>
      <w:proofErr w:type="spellStart"/>
      <w:r w:rsidRPr="00037F1A">
        <w:t>п.р</w:t>
      </w:r>
      <w:proofErr w:type="spellEnd"/>
    </w:p>
    <w:p w:rsidR="00C50FEA" w:rsidRPr="00037F1A" w:rsidRDefault="00C50FEA" w:rsidP="00C50FEA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037F1A">
        <w:t xml:space="preserve">     </w:t>
      </w:r>
      <w:r w:rsidR="00C01CC3">
        <w:t>«</w:t>
      </w:r>
      <w:r w:rsidRPr="00037F1A">
        <w:t xml:space="preserve">О </w:t>
      </w:r>
      <w:r w:rsidR="00C01CC3">
        <w:t>–</w:t>
      </w:r>
      <w:r w:rsidRPr="00037F1A">
        <w:t xml:space="preserve"> оклад </w:t>
      </w:r>
      <w:proofErr w:type="gramStart"/>
      <w:r w:rsidRPr="00037F1A">
        <w:t>педагогического  работника</w:t>
      </w:r>
      <w:proofErr w:type="gramEnd"/>
      <w:r w:rsidRPr="00037F1A">
        <w:t xml:space="preserve"> за  выполнение  нормы  труда  за</w:t>
      </w:r>
    </w:p>
    <w:p w:rsidR="00C50FEA" w:rsidRPr="00037F1A" w:rsidRDefault="00C50FEA" w:rsidP="00C50FEA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037F1A">
        <w:t xml:space="preserve">       д</w:t>
      </w:r>
      <w:r>
        <w:t xml:space="preserve"> </w:t>
      </w:r>
      <w:r w:rsidRPr="00037F1A">
        <w:t>ставку заработной платы с учетом выплат за уровень образования, стаж,</w:t>
      </w:r>
    </w:p>
    <w:p w:rsidR="00C50FEA" w:rsidRPr="00037F1A" w:rsidRDefault="00C50FEA" w:rsidP="00C50FEA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037F1A">
        <w:t>квалификационную категорию, специфику работы в учреждении образования</w:t>
      </w:r>
      <w:r w:rsidR="00C01CC3">
        <w:t>»</w:t>
      </w:r>
      <w:r w:rsidRPr="00037F1A">
        <w:t>;</w:t>
      </w:r>
    </w:p>
    <w:p w:rsidR="00C50FEA" w:rsidRPr="00037F1A" w:rsidRDefault="00C50FEA" w:rsidP="00C50FEA">
      <w:pPr>
        <w:spacing w:line="0" w:lineRule="atLeast"/>
        <w:ind w:firstLine="669"/>
        <w:jc w:val="both"/>
      </w:pPr>
      <w:proofErr w:type="spellStart"/>
      <w:r w:rsidRPr="00037F1A">
        <w:rPr>
          <w:i/>
        </w:rPr>
        <w:t>Ф</w:t>
      </w:r>
      <w:r w:rsidRPr="00037F1A">
        <w:rPr>
          <w:i/>
          <w:vertAlign w:val="subscript"/>
        </w:rPr>
        <w:t>н</w:t>
      </w:r>
      <w:proofErr w:type="spellEnd"/>
      <w:r w:rsidRPr="00037F1A">
        <w:t xml:space="preserve"> </w:t>
      </w:r>
      <w:r w:rsidR="00C01CC3">
        <w:t>–</w:t>
      </w:r>
      <w:r w:rsidRPr="00037F1A">
        <w:t xml:space="preserve"> фактическая учебная нагрузка педагогического работника в неделю;</w:t>
      </w:r>
    </w:p>
    <w:p w:rsidR="00C50FEA" w:rsidRPr="00037F1A" w:rsidRDefault="00C50FEA" w:rsidP="00C50FEA">
      <w:pPr>
        <w:spacing w:line="0" w:lineRule="atLeast"/>
        <w:ind w:firstLine="669"/>
        <w:jc w:val="both"/>
      </w:pPr>
      <w:proofErr w:type="spellStart"/>
      <w:r w:rsidRPr="00037F1A">
        <w:rPr>
          <w:i/>
        </w:rPr>
        <w:t>Н</w:t>
      </w:r>
      <w:r w:rsidRPr="00037F1A">
        <w:rPr>
          <w:i/>
          <w:vertAlign w:val="subscript"/>
        </w:rPr>
        <w:t>чс</w:t>
      </w:r>
      <w:proofErr w:type="spellEnd"/>
      <w:r w:rsidRPr="00037F1A">
        <w:t xml:space="preserve"> </w:t>
      </w:r>
      <w:r w:rsidR="00C01CC3">
        <w:t>–</w:t>
      </w:r>
      <w:r w:rsidRPr="00037F1A">
        <w:t xml:space="preserve"> норма часов педагогической работы в неделю за ставку заработной платы.</w:t>
      </w:r>
    </w:p>
    <w:p w:rsidR="00C50FEA" w:rsidRPr="00DA7076" w:rsidRDefault="00C50FEA" w:rsidP="00C50FEA">
      <w:pPr>
        <w:jc w:val="both"/>
        <w:rPr>
          <w:bCs/>
          <w:sz w:val="28"/>
          <w:szCs w:val="28"/>
        </w:rPr>
      </w:pPr>
      <w:r w:rsidRPr="00925BC3">
        <w:rPr>
          <w:sz w:val="28"/>
          <w:szCs w:val="28"/>
        </w:rPr>
        <w:t xml:space="preserve">100 – </w:t>
      </w:r>
      <w:r w:rsidRPr="00925BC3">
        <w:rPr>
          <w:bCs/>
          <w:sz w:val="28"/>
          <w:szCs w:val="28"/>
        </w:rPr>
        <w:t xml:space="preserve">включается взамен </w:t>
      </w:r>
      <w:hyperlink r:id="rId11" w:history="1">
        <w:r w:rsidRPr="00925BC3">
          <w:rPr>
            <w:bCs/>
            <w:sz w:val="28"/>
            <w:szCs w:val="28"/>
          </w:rPr>
          <w:t>размер</w:t>
        </w:r>
      </w:hyperlink>
      <w:r w:rsidRPr="00925BC3">
        <w:rPr>
          <w:bCs/>
          <w:sz w:val="28"/>
          <w:szCs w:val="28"/>
        </w:rPr>
        <w:t>а ежемесячной денежной компенсации на обеспечение книгоиздательской продукцией и периодическими изданиями, установленной по состоянию на 1 января 2014 года</w:t>
      </w:r>
      <w:r w:rsidR="00925BC3">
        <w:rPr>
          <w:bCs/>
          <w:sz w:val="28"/>
          <w:szCs w:val="28"/>
        </w:rPr>
        <w:t>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  <w:ind w:firstLine="540"/>
        <w:jc w:val="both"/>
      </w:pPr>
      <w:r w:rsidRPr="00037F1A">
        <w:t xml:space="preserve">В расчет включается норма часов педагогической работы за ставку заработной платы, утвержденная </w:t>
      </w:r>
      <w:hyperlink r:id="rId12" w:history="1">
        <w:r w:rsidRPr="00925BC3">
          <w:rPr>
            <w:rStyle w:val="a5"/>
            <w:rFonts w:eastAsia="Arial"/>
            <w:color w:val="auto"/>
          </w:rPr>
          <w:t>приказом</w:t>
        </w:r>
      </w:hyperlink>
      <w:r w:rsidRPr="00037F1A">
        <w:t xml:space="preserve"> Министерства образования и науки Российской Федерации от 24.12.2010 N 2075 </w:t>
      </w:r>
      <w:r w:rsidR="00C01CC3">
        <w:t>«</w:t>
      </w:r>
      <w:r w:rsidRPr="00037F1A">
        <w:t>О продолжительности рабочего времени (норме часов педагогической работы за ставку заработной платы) педагогических работников.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  <w:ind w:firstLine="540"/>
        <w:jc w:val="both"/>
      </w:pPr>
      <w:r w:rsidRPr="00037F1A">
        <w:t>2.8. Установленная педагогическим работникам при тарификации заработная плата выплачивается ежемесячно, независимо от числа недель и рабочих дней в разные месяцы года.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  <w:ind w:firstLine="540"/>
        <w:jc w:val="both"/>
      </w:pPr>
      <w:r w:rsidRPr="00037F1A">
        <w:lastRenderedPageBreak/>
        <w:t>2.9. Тарификация педагогических работников производится один раз в год. Результаты тарификации оформляются в виде тарификационных списков, составляемых в учреждении.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  <w:ind w:firstLine="540"/>
        <w:jc w:val="both"/>
      </w:pPr>
      <w:r w:rsidRPr="00037F1A">
        <w:t>2.10. При невыполнении по не зависящим от учителя причинам объема учебной нагрузки, установленной при тарификации, уменьшение заработной платы не производится.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  <w:ind w:firstLine="540"/>
        <w:jc w:val="both"/>
      </w:pPr>
      <w:r>
        <w:t>2.11</w:t>
      </w:r>
      <w:r w:rsidRPr="00037F1A">
        <w:t>. 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обучающихся, воспитанников по санитарно-эпидемиологическим, климатическим и другим основаниям, оплата труда педагогических работников и лиц из числа административно-управленческого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C50FEA" w:rsidRPr="00037F1A" w:rsidRDefault="002E29B6" w:rsidP="00C50FEA">
      <w:pPr>
        <w:autoSpaceDE w:val="0"/>
        <w:autoSpaceDN w:val="0"/>
        <w:adjustRightInd w:val="0"/>
        <w:spacing w:line="0" w:lineRule="atLeast"/>
        <w:ind w:firstLine="540"/>
        <w:jc w:val="both"/>
      </w:pPr>
      <w:hyperlink r:id="rId13" w:history="1">
        <w:r w:rsidR="00C50FEA" w:rsidRPr="00925BC3">
          <w:rPr>
            <w:rStyle w:val="a5"/>
            <w:rFonts w:eastAsia="Arial"/>
            <w:color w:val="auto"/>
          </w:rPr>
          <w:t>Порядок</w:t>
        </w:r>
      </w:hyperlink>
      <w:r w:rsidR="00C50FEA" w:rsidRPr="00925BC3">
        <w:t xml:space="preserve"> </w:t>
      </w:r>
      <w:r w:rsidR="00C50FEA" w:rsidRPr="00037F1A">
        <w:t xml:space="preserve">и условия почасовой оплаты труда приведен в </w:t>
      </w:r>
      <w:r w:rsidR="00C50FEA" w:rsidRPr="00431995">
        <w:rPr>
          <w:u w:val="single"/>
        </w:rPr>
        <w:t>приложении № 7</w:t>
      </w:r>
      <w:r w:rsidR="00431995">
        <w:rPr>
          <w:u w:val="single"/>
        </w:rPr>
        <w:t xml:space="preserve">. </w:t>
      </w:r>
      <w:r w:rsidR="00C50FEA" w:rsidRPr="00037F1A">
        <w:t>Лицам, работающим на условиях почасовой оплаты и не ведущим педагогическую работу во время каникул, оплата за это время не производится.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  <w:ind w:firstLine="540"/>
        <w:jc w:val="both"/>
      </w:pPr>
      <w:r>
        <w:t>2.12</w:t>
      </w:r>
      <w:r w:rsidRPr="00037F1A">
        <w:t>. Заработная плата педагогических работников определяется как сумма оклада (ставки), исчисленного с учетом установленного по тарификации объема учебной нагрузки, выплат компенсационного характера, доплат за дополнительные виды и объемы работы, стимулирующих выплат по следующей формуле: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 xml:space="preserve">                                            п.р. п.р. п.р. п.р.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 xml:space="preserve">                                     </w:t>
      </w:r>
      <w:proofErr w:type="gramStart"/>
      <w:r w:rsidRPr="00037F1A">
        <w:t>З  =</w:t>
      </w:r>
      <w:proofErr w:type="gramEnd"/>
      <w:r w:rsidRPr="00037F1A">
        <w:t xml:space="preserve">  О  + В  + Д  + С     , где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 xml:space="preserve">                                      п.р.  ф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>З -  месячная заработная плата педагогического работника;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 xml:space="preserve"> п.р.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>О -  оклад (ставка) педагогического работника, исчисленный с учетом установленного по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 xml:space="preserve"> ф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>тарификации объема учебной нагрузки;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 xml:space="preserve"> п.р.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>В -  компенсационные выплаты педагогическому работнику;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 xml:space="preserve"> п.р.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>Д -  доплаты педагогическому работнику за дополнительные виды и объемы работы;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 xml:space="preserve"> п.р.</w:t>
      </w:r>
    </w:p>
    <w:p w:rsidR="00C50FEA" w:rsidRPr="00037F1A" w:rsidRDefault="00C50FEA" w:rsidP="00C50FEA">
      <w:pPr>
        <w:autoSpaceDE w:val="0"/>
        <w:autoSpaceDN w:val="0"/>
        <w:adjustRightInd w:val="0"/>
        <w:spacing w:line="0" w:lineRule="atLeast"/>
      </w:pPr>
      <w:r w:rsidRPr="00037F1A">
        <w:t>С -  стимулирующие выплаты педагогическому работнику.</w:t>
      </w:r>
    </w:p>
    <w:p w:rsidR="0056479F" w:rsidRDefault="0056479F" w:rsidP="00C50FE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Порядок расчета заработной платы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административно-управленческого персонала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>
        <w:t xml:space="preserve">2.13. Заработная плата руководителя МБОУСОШ с. </w:t>
      </w:r>
      <w:r w:rsidR="00C05AFF">
        <w:t>Высокое,</w:t>
      </w:r>
      <w:r w:rsidRPr="00E24F04">
        <w:t xml:space="preserve"> </w:t>
      </w:r>
      <w:r w:rsidR="00C05AFF">
        <w:t>его</w:t>
      </w:r>
      <w:r w:rsidRPr="00E24F04">
        <w:t xml:space="preserve"> заместителей состоит из должностных окладов, выплат компенсационного и стимулирующего характера.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Должностной оклад руководителя учреждения определяется трудовым договором исходя из средней заработной платы работников, относящихся к основному персоналу</w:t>
      </w:r>
      <w:r>
        <w:t>,</w:t>
      </w:r>
      <w:r w:rsidRPr="00E24F04">
        <w:t xml:space="preserve"> непосредственно обеспечивающего выполнение основных функций</w:t>
      </w:r>
      <w:r>
        <w:t>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При расчете средней заработной платы работников основного персонала данного учреждения учитываются оклады и выплаты стимулирующего характера работников за календарный год, предшествующий году установления должностного оклада руководителю. При проведении индексации объема ассигнований на оплату труда в соответствии с действующим законодательством расчетная средняя заработная плата работников основного персонала за календарный год, предшествующий году установления должностного оклада руководителю, индексируется соответственно.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Должностной оклад руководителя учреждения образования, определяемый трудовым договором, устанавливается учредителем в соответствии с группой по оплате труда.</w:t>
      </w:r>
    </w:p>
    <w:p w:rsidR="00C50FEA" w:rsidRPr="00D11536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 xml:space="preserve">Должностные оклады заместителей руководителя  школы устанавливаются </w:t>
      </w:r>
      <w:r>
        <w:t>на</w:t>
      </w:r>
      <w:r w:rsidRPr="00E24F04">
        <w:t xml:space="preserve"> </w:t>
      </w:r>
      <w:r w:rsidRPr="00D11536">
        <w:t>30 процентов ниже должностного оклада руководителя школы.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Отнесение учреждений образования к группе по оплате труда осуществляется на основании ме</w:t>
      </w:r>
      <w:r>
        <w:t>тодик, утвержденных учредителем  учреждения</w:t>
      </w:r>
      <w:r w:rsidRPr="00E24F04">
        <w:t>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В случае рео</w:t>
      </w:r>
      <w:r>
        <w:t>рганизации учреждения</w:t>
      </w:r>
      <w:r w:rsidRPr="00E24F04">
        <w:t xml:space="preserve"> повышающий коэффициент к должностному окладу по занимаемой должности для руководителей учреждений устанавливается учредителем в соответствии с группой по оплате труда учреждения образования.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>
        <w:lastRenderedPageBreak/>
        <w:t>2.14</w:t>
      </w:r>
      <w:r w:rsidRPr="00E24F04">
        <w:t>. Оклад других работников из числа административно-управленческого персонала (АУП) (руководителей структурных подразделений, главных специалистов) определяется с учетом выплат за квалификационную категорию, специфику работы в учреждении образования.</w:t>
      </w:r>
    </w:p>
    <w:p w:rsidR="00C50FEA" w:rsidRPr="00E24F04" w:rsidRDefault="00C50FEA" w:rsidP="00C50FEA">
      <w:pPr>
        <w:autoSpaceDE w:val="0"/>
        <w:autoSpaceDN w:val="0"/>
        <w:adjustRightInd w:val="0"/>
        <w:jc w:val="both"/>
      </w:pPr>
      <w:r w:rsidRPr="00E24F04">
        <w:t xml:space="preserve">(в ред. </w:t>
      </w:r>
      <w:hyperlink r:id="rId14" w:history="1">
        <w:r w:rsidRPr="00925BC3">
          <w:rPr>
            <w:rStyle w:val="a5"/>
            <w:rFonts w:eastAsia="Arial"/>
            <w:color w:val="auto"/>
          </w:rPr>
          <w:t>Постановления</w:t>
        </w:r>
      </w:hyperlink>
      <w:r w:rsidRPr="00E24F04">
        <w:t xml:space="preserve"> Правительства Пензенской обл. от 30.09.2009 N 749-пП)</w:t>
      </w:r>
    </w:p>
    <w:p w:rsidR="00C50FEA" w:rsidRPr="00E24F04" w:rsidRDefault="002E29B6" w:rsidP="00C50FEA">
      <w:pPr>
        <w:autoSpaceDE w:val="0"/>
        <w:autoSpaceDN w:val="0"/>
        <w:adjustRightInd w:val="0"/>
        <w:ind w:firstLine="540"/>
        <w:jc w:val="both"/>
      </w:pPr>
      <w:hyperlink r:id="rId15" w:history="1">
        <w:r w:rsidR="00C50FEA" w:rsidRPr="00925BC3">
          <w:rPr>
            <w:rStyle w:val="a5"/>
            <w:rFonts w:eastAsia="Arial"/>
            <w:color w:val="auto"/>
          </w:rPr>
          <w:t>Размеры</w:t>
        </w:r>
      </w:hyperlink>
      <w:r w:rsidR="00C50FEA" w:rsidRPr="00E24F04">
        <w:t xml:space="preserve"> окладов руководителей структурных подразделений учреждений образования по профессиональной квалификационной группе должностей руководителей структурных подразделений и по профессиональной квалификационной группе должностей профессорско-преподавательского состава и руководителей структурных подразделений даны в </w:t>
      </w:r>
      <w:r w:rsidR="00C50FEA" w:rsidRPr="00D11536">
        <w:rPr>
          <w:u w:val="single"/>
        </w:rPr>
        <w:t>приложении №1</w:t>
      </w:r>
      <w:r w:rsidR="00C50FEA" w:rsidRPr="009575BE">
        <w:rPr>
          <w:color w:val="FF0000"/>
        </w:rPr>
        <w:t xml:space="preserve"> </w:t>
      </w:r>
      <w:r w:rsidR="00C50FEA">
        <w:t>2.15</w:t>
      </w:r>
      <w:r w:rsidR="00C50FEA" w:rsidRPr="00E24F04">
        <w:t>. Заработная плата работников АУП (руководител</w:t>
      </w:r>
      <w:r w:rsidR="00C50FEA">
        <w:t>я</w:t>
      </w:r>
      <w:r w:rsidR="00C50FEA" w:rsidRPr="00E24F04">
        <w:t xml:space="preserve"> учреждения, их заместителей, руководителей структурных подразделений, главных специалистов) определяется по следующей формуле: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                    Рук(</w:t>
      </w:r>
      <w:proofErr w:type="gramStart"/>
      <w:r w:rsidRPr="00E24F04">
        <w:t xml:space="preserve">АУП)   </w:t>
      </w:r>
      <w:proofErr w:type="gramEnd"/>
      <w:r w:rsidRPr="00E24F04">
        <w:t xml:space="preserve"> Рук(АУП)    Рук(АУП)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       З         = О         + Д         + С      </w:t>
      </w:r>
      <w:proofErr w:type="gramStart"/>
      <w:r w:rsidRPr="00E24F04">
        <w:t xml:space="preserve">  ,</w:t>
      </w:r>
      <w:proofErr w:type="gramEnd"/>
      <w:r w:rsidRPr="00E24F04">
        <w:t xml:space="preserve"> где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        Рук(</w:t>
      </w:r>
      <w:proofErr w:type="gramStart"/>
      <w:r w:rsidRPr="00E24F04">
        <w:t xml:space="preserve">АУП)   </w:t>
      </w:r>
      <w:proofErr w:type="gramEnd"/>
      <w:r w:rsidRPr="00E24F04">
        <w:t xml:space="preserve"> д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З       - месячная заработная плата руководителей и других работников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 Рук(АУП)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>из числа АУП;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 Рук(АУП)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О       - оклад руководителей и других работников из числа АУП;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 д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 Рук(АУП)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Д       - доплаты </w:t>
      </w:r>
      <w:proofErr w:type="gramStart"/>
      <w:r w:rsidRPr="00E24F04">
        <w:t>руководителям  и</w:t>
      </w:r>
      <w:proofErr w:type="gramEnd"/>
      <w:r w:rsidRPr="00E24F04">
        <w:t xml:space="preserve"> другим  работникам из числа АУП за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дополнительные   </w:t>
      </w:r>
      <w:proofErr w:type="gramStart"/>
      <w:r w:rsidRPr="00E24F04">
        <w:t>виды  и</w:t>
      </w:r>
      <w:proofErr w:type="gramEnd"/>
      <w:r w:rsidRPr="00E24F04">
        <w:t xml:space="preserve">   объемы работы   (устанавливаются   руководителем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>учреждения образования, для руководителя устанавливаются учредителем);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 Рук(АУП)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      С       - стимулирующие выплаты </w:t>
      </w:r>
      <w:proofErr w:type="gramStart"/>
      <w:r w:rsidRPr="00E24F04">
        <w:t>руководителям  и</w:t>
      </w:r>
      <w:proofErr w:type="gramEnd"/>
      <w:r w:rsidRPr="00E24F04">
        <w:t xml:space="preserve"> другим работникам из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 xml:space="preserve">числа </w:t>
      </w:r>
      <w:proofErr w:type="gramStart"/>
      <w:r w:rsidRPr="00E24F04">
        <w:t>АУП  (</w:t>
      </w:r>
      <w:proofErr w:type="gramEnd"/>
      <w:r w:rsidRPr="00E24F04">
        <w:t>устанавливаются  руководителем  учреждения,  для   руководителя</w:t>
      </w:r>
    </w:p>
    <w:p w:rsidR="00C50FEA" w:rsidRPr="00E24F04" w:rsidRDefault="00C50FEA" w:rsidP="00C50FEA">
      <w:pPr>
        <w:autoSpaceDE w:val="0"/>
        <w:autoSpaceDN w:val="0"/>
        <w:adjustRightInd w:val="0"/>
      </w:pPr>
      <w:r w:rsidRPr="00E24F04">
        <w:t>устанавливаются учредителем).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Учредитель  устанавливает руководителю учреждения выплаты стимулирующего характера.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Конкретный размер выплат устанавливается учредителем исходя из оценки результатов деятельности учреждения образования.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Премирование руководителей учреждений образования осуществляется в соответствии с Положением о материальном стимулировании, утвержденным учредителем.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24F04">
        <w:rPr>
          <w:b/>
        </w:rPr>
        <w:t>Порядок расчета заработной платы специалистов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  <w:rPr>
          <w:b/>
        </w:rPr>
      </w:pPr>
      <w:r w:rsidRPr="00E24F04">
        <w:rPr>
          <w:b/>
        </w:rPr>
        <w:t>из числа учебно-вспомогательного и обслуживающего персонала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>
        <w:t>2.16</w:t>
      </w:r>
      <w:r w:rsidRPr="00E24F04">
        <w:t>. Оклад специалистов из числа учебно-вспомогательного и обслуживающего персонала (УВП и ОП) определяется с учетом выплат за специфику работы в учреждении образования.</w:t>
      </w:r>
    </w:p>
    <w:p w:rsidR="00C50FEA" w:rsidRPr="00E24F04" w:rsidRDefault="002E29B6" w:rsidP="00C50FEA">
      <w:pPr>
        <w:autoSpaceDE w:val="0"/>
        <w:autoSpaceDN w:val="0"/>
        <w:adjustRightInd w:val="0"/>
        <w:ind w:firstLine="540"/>
        <w:jc w:val="both"/>
      </w:pPr>
      <w:hyperlink r:id="rId16" w:history="1">
        <w:r w:rsidR="00C50FEA" w:rsidRPr="00925BC3">
          <w:rPr>
            <w:rStyle w:val="a5"/>
            <w:rFonts w:eastAsia="Arial"/>
            <w:color w:val="auto"/>
          </w:rPr>
          <w:t>Размеры</w:t>
        </w:r>
      </w:hyperlink>
      <w:r w:rsidR="00C50FEA" w:rsidRPr="00E24F04">
        <w:t xml:space="preserve"> окладов специалистов и служащих из числа учебно-вспомогательного и обслуживающего персонала учреждений образования по профессиональным квалификационным группам общеотраслевых должностей руководителей, специалистов и служащих даны в </w:t>
      </w:r>
      <w:r w:rsidR="00C50FEA" w:rsidRPr="00D11536">
        <w:rPr>
          <w:u w:val="single"/>
        </w:rPr>
        <w:t>приложении №3</w:t>
      </w:r>
      <w:r w:rsidR="00C50FEA" w:rsidRPr="00E24F04">
        <w:t xml:space="preserve"> 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2.17</w:t>
      </w:r>
      <w:r w:rsidRPr="00E24F04">
        <w:t>. Заработная плата специалистов из числа учебно-вспомогательного и обслуживающего персонала определяется по следующей формуле:</w:t>
      </w:r>
    </w:p>
    <w:p w:rsidR="0038742C" w:rsidRPr="00E24F04" w:rsidRDefault="0038742C" w:rsidP="00C50FEA">
      <w:pPr>
        <w:autoSpaceDE w:val="0"/>
        <w:autoSpaceDN w:val="0"/>
        <w:adjustRightInd w:val="0"/>
        <w:ind w:firstLine="540"/>
        <w:jc w:val="both"/>
      </w:pP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                         УВП    </w:t>
      </w:r>
      <w:proofErr w:type="spellStart"/>
      <w:r w:rsidRPr="00E24F04">
        <w:rPr>
          <w:rFonts w:ascii="Times New Roman" w:hAnsi="Times New Roman" w:cs="Times New Roman"/>
          <w:sz w:val="24"/>
          <w:szCs w:val="24"/>
        </w:rPr>
        <w:t>УВП</w:t>
      </w:r>
      <w:proofErr w:type="spellEnd"/>
      <w:r w:rsidRPr="00E24F0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24F04">
        <w:rPr>
          <w:rFonts w:ascii="Times New Roman" w:hAnsi="Times New Roman" w:cs="Times New Roman"/>
          <w:sz w:val="24"/>
          <w:szCs w:val="24"/>
        </w:rPr>
        <w:t>УВП</w:t>
      </w:r>
      <w:proofErr w:type="spellEnd"/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            З         = О    + Д    + С      </w:t>
      </w:r>
      <w:proofErr w:type="gramStart"/>
      <w:r w:rsidRPr="00E24F0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E24F04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             УВП         д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З    - месячная заработная плата работника из числа УВП и ОП;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УВП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УВП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О    - оклад работника из числа УВП и ОП;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д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УВП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В    - компенсационные выплаты работнику из числа УВП и ОП;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УВП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С    - стимулирующие    выплаты    работнику из   числа    </w:t>
      </w:r>
      <w:proofErr w:type="gramStart"/>
      <w:r w:rsidRPr="00E24F04">
        <w:rPr>
          <w:rFonts w:ascii="Times New Roman" w:hAnsi="Times New Roman" w:cs="Times New Roman"/>
          <w:sz w:val="24"/>
          <w:szCs w:val="24"/>
        </w:rPr>
        <w:t>УВП  и</w:t>
      </w:r>
      <w:proofErr w:type="gramEnd"/>
      <w:r w:rsidRPr="00E24F04">
        <w:rPr>
          <w:rFonts w:ascii="Times New Roman" w:hAnsi="Times New Roman" w:cs="Times New Roman"/>
          <w:sz w:val="24"/>
          <w:szCs w:val="24"/>
        </w:rPr>
        <w:t xml:space="preserve">   ОП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>(устанавливаются руководителем учреждения)</w:t>
      </w:r>
      <w:r w:rsidR="00C01CC3">
        <w:rPr>
          <w:rFonts w:ascii="Times New Roman" w:hAnsi="Times New Roman" w:cs="Times New Roman"/>
          <w:sz w:val="24"/>
          <w:szCs w:val="24"/>
        </w:rPr>
        <w:t>»</w:t>
      </w:r>
      <w:r w:rsidRPr="00E24F04">
        <w:rPr>
          <w:rFonts w:ascii="Times New Roman" w:hAnsi="Times New Roman" w:cs="Times New Roman"/>
          <w:sz w:val="24"/>
          <w:szCs w:val="24"/>
        </w:rPr>
        <w:t>.</w:t>
      </w:r>
    </w:p>
    <w:p w:rsidR="00C50FEA" w:rsidRPr="00E24F04" w:rsidRDefault="00C50FEA" w:rsidP="00C50FEA">
      <w:pPr>
        <w:autoSpaceDE w:val="0"/>
        <w:autoSpaceDN w:val="0"/>
        <w:adjustRightInd w:val="0"/>
        <w:jc w:val="both"/>
      </w:pPr>
    </w:p>
    <w:p w:rsidR="00C50FEA" w:rsidRPr="00E24F04" w:rsidRDefault="00C50FEA" w:rsidP="00C50FEA">
      <w:pPr>
        <w:autoSpaceDE w:val="0"/>
        <w:autoSpaceDN w:val="0"/>
        <w:adjustRightInd w:val="0"/>
        <w:jc w:val="center"/>
      </w:pPr>
    </w:p>
    <w:p w:rsidR="0038742C" w:rsidRDefault="0038742C" w:rsidP="00C50FE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C50FEA" w:rsidRPr="00E24F04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24F04">
        <w:rPr>
          <w:b/>
        </w:rPr>
        <w:t>Порядок расчета заработной платы рабочих и прочих работников из числа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24F04">
        <w:rPr>
          <w:b/>
        </w:rPr>
        <w:t xml:space="preserve"> учебно-вспомогательного и обслуживающего персонала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</w:pP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>
        <w:t>2.19</w:t>
      </w:r>
      <w:r w:rsidRPr="00E24F04">
        <w:t>. Оклад рабочих и прочих работников из числа учебно-вспомогательного и обслуживающего персонала устанавливается с учетом квалификационного разряда, а также выплат за специфику работы в учреждении образования, важность (особую важность) выполняемых работ.</w:t>
      </w:r>
    </w:p>
    <w:p w:rsidR="00C50FEA" w:rsidRPr="00D11536" w:rsidRDefault="002E29B6" w:rsidP="005B6D21">
      <w:pPr>
        <w:autoSpaceDE w:val="0"/>
        <w:autoSpaceDN w:val="0"/>
        <w:adjustRightInd w:val="0"/>
        <w:ind w:firstLine="540"/>
        <w:jc w:val="both"/>
        <w:rPr>
          <w:u w:val="single"/>
        </w:rPr>
      </w:pPr>
      <w:hyperlink r:id="rId17" w:history="1">
        <w:r w:rsidR="00C50FEA" w:rsidRPr="00925BC3">
          <w:rPr>
            <w:rStyle w:val="a5"/>
            <w:rFonts w:eastAsia="Arial"/>
            <w:color w:val="auto"/>
          </w:rPr>
          <w:t>Размеры</w:t>
        </w:r>
      </w:hyperlink>
      <w:r w:rsidR="00C50FEA" w:rsidRPr="00E24F04">
        <w:t xml:space="preserve"> окладов прочих работников (рабочих) учреждений образования из числа учебно-вспомогательного и обслуживающего персонала по профессиональным квалификационным группам о</w:t>
      </w:r>
      <w:r w:rsidR="00C50FEA">
        <w:t xml:space="preserve">бщеотраслевых профессий рабочих  </w:t>
      </w:r>
      <w:r w:rsidR="00C50FEA" w:rsidRPr="00E24F04">
        <w:t xml:space="preserve">даны в </w:t>
      </w:r>
      <w:r w:rsidR="00C50FEA" w:rsidRPr="00D11536">
        <w:rPr>
          <w:u w:val="single"/>
        </w:rPr>
        <w:t>приложении №3.</w:t>
      </w:r>
    </w:p>
    <w:p w:rsidR="00C50FEA" w:rsidRPr="00E24F04" w:rsidRDefault="00C50FEA" w:rsidP="00C50FEA">
      <w:pPr>
        <w:autoSpaceDE w:val="0"/>
        <w:autoSpaceDN w:val="0"/>
        <w:adjustRightInd w:val="0"/>
        <w:jc w:val="both"/>
      </w:pPr>
      <w:r w:rsidRPr="00E24F04">
        <w:t>Кроме повышающих коэффициентов и выплат компенсационного и стимулирующего характера к окладу по соответствующим профессиональным квалификационным группам работников, осуществляющих профессиональную деятельность по профессиям рабочих, устанавливается повышающий коэффициент за выполнение важных (особо важных) и ответственных (особо ответственных) работ. Этот повышающий коэффициент устанавливается по решению руководителя учреждения образования работникам, работающим по профессиям рабочих не ниже 6 разряда соответствующего раздела Единого тарифно-квалификационного справочника работ и профессий рабочих (ЕТКС), и привлекаемым для выполнения важных (особо важных) и ответственных (особо ответственных) работ.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Решение о введении соответствующего повышающего коэффициента принимается в соответствии с действующим законодательством в пределах утвержденных ассигнований.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>
        <w:t>2.20</w:t>
      </w:r>
      <w:r w:rsidRPr="00E24F04">
        <w:t>. Тарификация работ и присвоение тарифных разрядов рабочим производятся с учетом Единого тарифно-квалификационного справочника работ и профессий рабочих.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 xml:space="preserve">Порядок присвоения рабочим квалификационного разряда определен в </w:t>
      </w:r>
      <w:hyperlink r:id="rId18" w:history="1">
        <w:r w:rsidRPr="00925BC3">
          <w:rPr>
            <w:rStyle w:val="a5"/>
            <w:rFonts w:eastAsia="Arial"/>
            <w:color w:val="auto"/>
          </w:rPr>
          <w:t>общих положениях</w:t>
        </w:r>
      </w:hyperlink>
      <w:r w:rsidRPr="00E24F04">
        <w:t xml:space="preserve"> Единого тарифно-квалификационного справочника работ и профессий рабочих народного хозяйства, утвержденных Постановлением Госкомтруда СССР и Секретариата ВЦСПС от 31.01.1985 N 31/3-30 (с изменениями и дополнениями).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>
        <w:t>2.21</w:t>
      </w:r>
      <w:r w:rsidRPr="00E24F04">
        <w:t>. Заработная плата рабочих и прочих работников из числа учебно-вспомогательного и обслуживающего персонала определяется по следующей формуле:</w:t>
      </w:r>
    </w:p>
    <w:p w:rsidR="00C50FEA" w:rsidRPr="00E24F04" w:rsidRDefault="00C50FEA" w:rsidP="00C50FEA">
      <w:pPr>
        <w:autoSpaceDE w:val="0"/>
        <w:autoSpaceDN w:val="0"/>
        <w:adjustRightInd w:val="0"/>
        <w:jc w:val="both"/>
      </w:pP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                           раб    </w:t>
      </w:r>
      <w:proofErr w:type="spellStart"/>
      <w:r w:rsidRPr="00E24F04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E24F0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24F04">
        <w:rPr>
          <w:rFonts w:ascii="Times New Roman" w:hAnsi="Times New Roman" w:cs="Times New Roman"/>
          <w:sz w:val="24"/>
          <w:szCs w:val="24"/>
        </w:rPr>
        <w:t>раб</w:t>
      </w:r>
      <w:proofErr w:type="spellEnd"/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                   З    = О    + В    + С  </w:t>
      </w:r>
      <w:proofErr w:type="gramStart"/>
      <w:r w:rsidRPr="00E24F04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E24F04">
        <w:rPr>
          <w:rFonts w:ascii="Times New Roman" w:hAnsi="Times New Roman" w:cs="Times New Roman"/>
          <w:sz w:val="24"/>
          <w:szCs w:val="24"/>
        </w:rPr>
        <w:t xml:space="preserve"> где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                     Раб    д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З    - месячная заработная </w:t>
      </w:r>
      <w:proofErr w:type="gramStart"/>
      <w:r w:rsidRPr="00E24F04">
        <w:rPr>
          <w:rFonts w:ascii="Times New Roman" w:hAnsi="Times New Roman" w:cs="Times New Roman"/>
          <w:sz w:val="24"/>
          <w:szCs w:val="24"/>
        </w:rPr>
        <w:t>плата  рабочих</w:t>
      </w:r>
      <w:proofErr w:type="gramEnd"/>
      <w:r w:rsidRPr="00E24F04">
        <w:rPr>
          <w:rFonts w:ascii="Times New Roman" w:hAnsi="Times New Roman" w:cs="Times New Roman"/>
          <w:sz w:val="24"/>
          <w:szCs w:val="24"/>
        </w:rPr>
        <w:t xml:space="preserve"> и прочих  работников из числа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раб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>УВП и ОП;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раб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О    - оклад рабочих и прочих работников из числа УВП и ОП;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Д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раб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В    - выплаты компенсационного характера;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 раб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 xml:space="preserve">    С    - стимулирующие выплаты (устанавливаются руководителем учреждения</w:t>
      </w:r>
    </w:p>
    <w:p w:rsidR="00C50FEA" w:rsidRPr="00E24F04" w:rsidRDefault="00C50FEA" w:rsidP="00C50F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4F04">
        <w:rPr>
          <w:rFonts w:ascii="Times New Roman" w:hAnsi="Times New Roman" w:cs="Times New Roman"/>
          <w:sz w:val="24"/>
          <w:szCs w:val="24"/>
        </w:rPr>
        <w:t>образования).</w:t>
      </w: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Порядок расчета компенсационных выплат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2.22. Размер выплат компенсационного характера определяется учреждением образования самостоятельно в соответствии с действующим законодательством.</w:t>
      </w:r>
    </w:p>
    <w:p w:rsidR="00C50FEA" w:rsidRPr="00D11536" w:rsidRDefault="00C50FEA" w:rsidP="00C50FE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>В учреждении разрабатывается и утверждается перечень (конкретные наименования) и размеры выплат ко</w:t>
      </w:r>
      <w:r w:rsidR="00431995">
        <w:t>мпенсационного характера</w:t>
      </w:r>
      <w:r>
        <w:t xml:space="preserve"> </w:t>
      </w:r>
      <w:r w:rsidRPr="00D11536">
        <w:rPr>
          <w:u w:val="single"/>
        </w:rPr>
        <w:t>(приложение № 6)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Данный перечень формируется аналогично утвержденному Министерством здравоохранения и социального развития Российской Федерации для федеральных бюджетных учреждений (</w:t>
      </w:r>
      <w:hyperlink r:id="rId19" w:history="1">
        <w:r w:rsidRPr="00925BC3">
          <w:rPr>
            <w:rStyle w:val="a5"/>
            <w:rFonts w:eastAsia="Arial"/>
            <w:color w:val="auto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29.12.2007 N 822 </w:t>
      </w:r>
      <w:r w:rsidR="00C01CC3">
        <w:t>«</w:t>
      </w:r>
      <w:r>
        <w:t>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</w:t>
      </w:r>
      <w:r w:rsidR="00C01CC3">
        <w:t>»</w:t>
      </w:r>
      <w:r>
        <w:t>, зарегистрированный в Минюсте России 01.02.2008 N 11081).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На момент введения в действие данного Положения выплаты компенсационного характера устанавливаются всем работникам, получавшим их ранее.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lastRenderedPageBreak/>
        <w:t>При этом принимаются меры по проведению аттестации рабочих мест с целью уточнения наличия условий труда, отклоняющихся от нормальных, и оснований применения компенсационных выплат за работу в указанных условиях, а также с целью разработки и реализации программы действий по обеспечению безопасных условий и охраны труда. Если по итогам аттестации рабочее место признано безопасным, то осуществление указанной выплаты не производится.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Решение о введении соответствующих выплат принимается учреждением в пределах денежных средств, выделенных на оплату труда.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2.23.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Выплата доплаты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производится в пределах средств, выделенных учреждению образования на оплату труда работников.</w:t>
      </w: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Порядок расчета доплат за дополнительные виды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и объемы работы педагогическим работникам </w:t>
      </w:r>
    </w:p>
    <w:p w:rsidR="00C50FEA" w:rsidRDefault="00C50FEA" w:rsidP="00C50FEA">
      <w:pPr>
        <w:autoSpaceDE w:val="0"/>
        <w:autoSpaceDN w:val="0"/>
        <w:adjustRightInd w:val="0"/>
        <w:jc w:val="both"/>
        <w:rPr>
          <w:b/>
        </w:rPr>
      </w:pPr>
      <w:r>
        <w:rPr>
          <w:rFonts w:eastAsia="Arial"/>
        </w:rPr>
        <w:t xml:space="preserve">          2.24</w:t>
      </w:r>
      <w:r>
        <w:t>. Размер доплат за дополнительные виды и объемы работы определяется учреждением в соответствии с действующим законодательством.</w:t>
      </w:r>
      <w:r w:rsidRPr="00F30561">
        <w:rPr>
          <w:b/>
        </w:rPr>
        <w:t xml:space="preserve"> </w:t>
      </w:r>
    </w:p>
    <w:p w:rsidR="00C50FEA" w:rsidRDefault="00C50FEA" w:rsidP="00C50FEA">
      <w:pPr>
        <w:autoSpaceDE w:val="0"/>
        <w:autoSpaceDN w:val="0"/>
        <w:adjustRightInd w:val="0"/>
        <w:jc w:val="both"/>
        <w:rPr>
          <w:b/>
        </w:rPr>
      </w:pPr>
      <w:r>
        <w:t>В учреждении разрабатывается и утверждается перечень (конкретные наименования) и размеры доплат за дополнительные виды и объемы работы локальными нормативными актами, колле</w:t>
      </w:r>
      <w:r w:rsidR="005B6D21">
        <w:t>ктивным договором</w:t>
      </w:r>
      <w:r w:rsidRPr="00F30561">
        <w:rPr>
          <w:b/>
        </w:rPr>
        <w:t xml:space="preserve"> </w:t>
      </w:r>
      <w:r w:rsidRPr="00D11536">
        <w:rPr>
          <w:u w:val="single"/>
        </w:rPr>
        <w:t>(приложение №8)</w:t>
      </w:r>
      <w:r w:rsidR="005B6D21" w:rsidRPr="00D11536">
        <w:rPr>
          <w:u w:val="single"/>
        </w:rPr>
        <w:t>.</w:t>
      </w:r>
    </w:p>
    <w:p w:rsidR="00C50FEA" w:rsidRDefault="00C50FEA" w:rsidP="00C50FEA">
      <w:pPr>
        <w:autoSpaceDE w:val="0"/>
        <w:autoSpaceDN w:val="0"/>
        <w:adjustRightInd w:val="0"/>
        <w:jc w:val="both"/>
      </w:pPr>
      <w:r>
        <w:rPr>
          <w:rFonts w:eastAsia="Arial"/>
        </w:rPr>
        <w:t xml:space="preserve">           2.25</w:t>
      </w:r>
      <w:r>
        <w:t>. Размер доплат конкретному работнику за дополнительные виды и объемы работы верхним пределом не ограничивается.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Порядок расчета заработной платы при работе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совместительству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2.26. Оклады, тарифные ставки, а также другие условия оплаты труда работникам, с которыми в порядке, предусмотренном законодательством Российской Федерации, заключен трудовой договор о работе по совместительству, устанавливаются в порядке и размерах, предусмотренных для аналогичных категорий работников, для которых данное учреждение является местом основной работы.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2.27. Оплата труда лиц, работающих по совместительству, а также на условиях неполного рабочего времени, производится пропорционально отработанному времени, в зависимости от выработки либо на других условиях, определенных трудовым договором и не противоречащих федеральным законам и иным нормативным правовым актам Российской Федерации, настоящему Положению.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A451B3" w:rsidRDefault="00A451B3" w:rsidP="00C50FEA">
      <w:pPr>
        <w:autoSpaceDE w:val="0"/>
        <w:autoSpaceDN w:val="0"/>
        <w:adjustRightInd w:val="0"/>
        <w:ind w:firstLine="540"/>
        <w:jc w:val="both"/>
      </w:pP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Порядок расчета стимулирующих выплат</w:t>
      </w:r>
    </w:p>
    <w:p w:rsidR="00687277" w:rsidRDefault="00687277" w:rsidP="00C50FEA">
      <w:pPr>
        <w:autoSpaceDE w:val="0"/>
        <w:autoSpaceDN w:val="0"/>
        <w:adjustRightInd w:val="0"/>
        <w:ind w:firstLine="540"/>
        <w:jc w:val="both"/>
      </w:pPr>
    </w:p>
    <w:p w:rsidR="00A451B3" w:rsidRDefault="00A451B3" w:rsidP="00A451B3">
      <w:pPr>
        <w:jc w:val="both"/>
      </w:pPr>
      <w:r>
        <w:t xml:space="preserve">2.28. </w:t>
      </w:r>
      <w:r w:rsidRPr="001A4E65">
        <w:t xml:space="preserve">В целях стимулирования работников </w:t>
      </w:r>
      <w:r>
        <w:t xml:space="preserve">МБОУСОШ </w:t>
      </w:r>
      <w:proofErr w:type="spellStart"/>
      <w:r>
        <w:t>с.Высокое</w:t>
      </w:r>
      <w:proofErr w:type="spellEnd"/>
      <w:r w:rsidRPr="001A4E65">
        <w:t xml:space="preserve"> к достижению качественного результата труда или поощрения за выполненную работу из стимулирующей</w:t>
      </w:r>
      <w:r>
        <w:t xml:space="preserve"> части фонда оплаты труда им могут выплачиваться стимулирующие выплаты.</w:t>
      </w:r>
    </w:p>
    <w:p w:rsidR="00A451B3" w:rsidRDefault="00A451B3" w:rsidP="00A451B3">
      <w:pPr>
        <w:jc w:val="both"/>
        <w:rPr>
          <w:color w:val="FF6600"/>
        </w:rPr>
      </w:pPr>
      <w:r>
        <w:rPr>
          <w:b/>
        </w:rPr>
        <w:t xml:space="preserve"> </w:t>
      </w:r>
      <w:r w:rsidRPr="003E465D">
        <w:t>2.29</w:t>
      </w:r>
      <w:r>
        <w:rPr>
          <w:b/>
        </w:rPr>
        <w:t xml:space="preserve">. </w:t>
      </w:r>
      <w:r>
        <w:t>Условием для назначения стимулирующих выплат являются:</w:t>
      </w:r>
      <w:r w:rsidRPr="000F1FE3">
        <w:rPr>
          <w:color w:val="FF6600"/>
        </w:rPr>
        <w:t xml:space="preserve"> </w:t>
      </w:r>
    </w:p>
    <w:p w:rsidR="00A451B3" w:rsidRDefault="00A451B3" w:rsidP="00A451B3">
      <w:pPr>
        <w:jc w:val="both"/>
      </w:pPr>
      <w:r>
        <w:t>- отсутствие дисциплинарных взысканий;</w:t>
      </w:r>
    </w:p>
    <w:p w:rsidR="00A451B3" w:rsidRDefault="00A451B3" w:rsidP="00A451B3">
      <w:pPr>
        <w:jc w:val="both"/>
      </w:pPr>
      <w:r>
        <w:t>- отсутствие обоснованных жалоб:</w:t>
      </w:r>
    </w:p>
    <w:p w:rsidR="00A451B3" w:rsidRDefault="00A451B3" w:rsidP="00A451B3">
      <w:pPr>
        <w:jc w:val="both"/>
      </w:pPr>
      <w:r>
        <w:t>2.3</w:t>
      </w:r>
      <w:r w:rsidR="000D13B3">
        <w:t>0</w:t>
      </w:r>
      <w:r>
        <w:t xml:space="preserve"> Размер стимулирующих выплат </w:t>
      </w:r>
      <w:r w:rsidR="000D13B3">
        <w:t xml:space="preserve">педагогическим </w:t>
      </w:r>
      <w:r>
        <w:t xml:space="preserve">работникам определяется в пределах объёма средств, предусмотренных на стимулирующую часть фонда оплаты труда.  Выплаты производятся в абсолютных величинах (рублях) ежемесячно на основании приказа руководителя </w:t>
      </w:r>
      <w:r w:rsidR="000D13B3">
        <w:t xml:space="preserve">МБОУСОШ </w:t>
      </w:r>
      <w:proofErr w:type="spellStart"/>
      <w:r w:rsidR="000D13B3">
        <w:t>с.Высокое</w:t>
      </w:r>
      <w:proofErr w:type="spellEnd"/>
      <w:r>
        <w:t>.</w:t>
      </w:r>
    </w:p>
    <w:p w:rsidR="00A451B3" w:rsidRDefault="00A451B3" w:rsidP="00A451B3">
      <w:pPr>
        <w:jc w:val="both"/>
      </w:pPr>
      <w:r>
        <w:t xml:space="preserve"> </w:t>
      </w:r>
    </w:p>
    <w:p w:rsidR="00A451B3" w:rsidRDefault="00A451B3" w:rsidP="00A451B3">
      <w:pPr>
        <w:jc w:val="both"/>
      </w:pPr>
      <w:r>
        <w:lastRenderedPageBreak/>
        <w:t>2.3</w:t>
      </w:r>
      <w:r w:rsidR="00E56905" w:rsidRPr="00272574">
        <w:t>1</w:t>
      </w:r>
      <w:r>
        <w:t xml:space="preserve">. Перечень показателей, по которым устанавливаются стимулирующие выплаты, связаны с результативностью труда </w:t>
      </w:r>
      <w:r w:rsidR="000D13B3">
        <w:t xml:space="preserve">педагогических </w:t>
      </w:r>
      <w:r>
        <w:t xml:space="preserve">работников </w:t>
      </w:r>
      <w:r w:rsidR="00783969">
        <w:t xml:space="preserve">МБОУСОШ </w:t>
      </w:r>
      <w:proofErr w:type="spellStart"/>
      <w:r w:rsidR="00783969">
        <w:t>с.Высокое</w:t>
      </w:r>
      <w:proofErr w:type="spellEnd"/>
      <w:r>
        <w:t xml:space="preserve">, определены в соответствии с критериями, самостоятельно разработанными учреждением (приложение 9). </w:t>
      </w:r>
    </w:p>
    <w:p w:rsidR="00A451B3" w:rsidRDefault="00A451B3" w:rsidP="00A451B3">
      <w:pPr>
        <w:spacing w:before="100" w:beforeAutospacing="1" w:after="100" w:afterAutospacing="1"/>
        <w:jc w:val="both"/>
      </w:pPr>
      <w:r>
        <w:t>2.3</w:t>
      </w:r>
      <w:r w:rsidR="00E56905" w:rsidRPr="00272574">
        <w:t>2</w:t>
      </w:r>
      <w:r>
        <w:t>.</w:t>
      </w:r>
      <w:r w:rsidRPr="004730DF">
        <w:t xml:space="preserve"> </w:t>
      </w:r>
      <w:r>
        <w:t xml:space="preserve">Подведение итогов показателей по стимулирующим выплатам производится для </w:t>
      </w:r>
      <w:r w:rsidR="000D13B3">
        <w:t xml:space="preserve">педагогических </w:t>
      </w:r>
      <w:r>
        <w:t xml:space="preserve">работников </w:t>
      </w:r>
      <w:r w:rsidRPr="00783969">
        <w:rPr>
          <w:b/>
        </w:rPr>
        <w:t>не чаще одного раза в квартал</w:t>
      </w:r>
      <w:r w:rsidRPr="004730DF">
        <w:t>.</w:t>
      </w:r>
      <w:r>
        <w:t xml:space="preserve"> Выплаты производятся ежемесячно в последующем за отчетным кварталом месяце в установленные сроки:</w:t>
      </w:r>
    </w:p>
    <w:p w:rsidR="00A451B3" w:rsidRDefault="00A451B3" w:rsidP="00A451B3">
      <w:pPr>
        <w:spacing w:before="100" w:beforeAutospacing="1" w:after="100" w:afterAutospacing="1"/>
        <w:jc w:val="both"/>
      </w:pPr>
      <w:r>
        <w:t>* по итогам первого квартала текущего года выплату производить во втором квартале текущего года</w:t>
      </w:r>
    </w:p>
    <w:p w:rsidR="00A451B3" w:rsidRDefault="00A451B3" w:rsidP="00A451B3">
      <w:pPr>
        <w:spacing w:before="100" w:beforeAutospacing="1" w:after="100" w:afterAutospacing="1"/>
        <w:jc w:val="both"/>
      </w:pPr>
      <w:r>
        <w:t>* по итогам второго квартала текущего года выплату производить в третьем квартале текущего года</w:t>
      </w:r>
    </w:p>
    <w:p w:rsidR="00A451B3" w:rsidRDefault="00A451B3" w:rsidP="00A451B3">
      <w:pPr>
        <w:spacing w:before="100" w:beforeAutospacing="1" w:after="100" w:afterAutospacing="1"/>
        <w:jc w:val="both"/>
      </w:pPr>
      <w:r>
        <w:t>* по итогам третьего квартала текущего года выплату производить в четвертом квартале текущего года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>
        <w:t>* по итогам четвертого квартала текущего года выплату производить в первом квартале следующего года.</w:t>
      </w:r>
    </w:p>
    <w:p w:rsidR="00783969" w:rsidRDefault="00A451B3" w:rsidP="00A451B3">
      <w:pPr>
        <w:spacing w:before="100" w:beforeAutospacing="1" w:after="100" w:afterAutospacing="1"/>
        <w:jc w:val="both"/>
      </w:pPr>
      <w:r>
        <w:t>2.3</w:t>
      </w:r>
      <w:r w:rsidR="00E56905" w:rsidRPr="00272574">
        <w:t>3</w:t>
      </w:r>
      <w:r>
        <w:t>.</w:t>
      </w:r>
      <w:r w:rsidRPr="004730DF">
        <w:t xml:space="preserve">   Стимулирование</w:t>
      </w:r>
      <w:r>
        <w:t xml:space="preserve"> </w:t>
      </w:r>
      <w:proofErr w:type="gramStart"/>
      <w:r>
        <w:t>педагогических  работников</w:t>
      </w:r>
      <w:proofErr w:type="gramEnd"/>
      <w:r>
        <w:t xml:space="preserve"> </w:t>
      </w:r>
      <w:r>
        <w:tab/>
        <w:t>осуществляется по бальной системе</w:t>
      </w:r>
      <w:r w:rsidRPr="004730DF">
        <w:t xml:space="preserve"> критериев</w:t>
      </w:r>
      <w:r>
        <w:t xml:space="preserve"> и в рублях</w:t>
      </w:r>
      <w:r w:rsidRPr="004730DF">
        <w:t>.</w:t>
      </w:r>
      <w:r>
        <w:t xml:space="preserve"> 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>
        <w:t>2.3</w:t>
      </w:r>
      <w:r w:rsidR="00E56905" w:rsidRPr="00272574">
        <w:t>4</w:t>
      </w:r>
      <w:r>
        <w:t>.</w:t>
      </w:r>
      <w:r w:rsidRPr="004730DF">
        <w:t xml:space="preserve">   Денежный вес (в рублях) каждого балла определяется путём деления размера стимулирующей части фонда оплаты труда (ФОТ) </w:t>
      </w:r>
      <w:r>
        <w:t>приходящегося педагогическим работникам</w:t>
      </w:r>
      <w:r w:rsidRPr="004730DF">
        <w:t>, запланированного на месяц, на общую сумму баллов</w:t>
      </w:r>
      <w:r>
        <w:t>, заработанных за квартал</w:t>
      </w:r>
      <w:r w:rsidRPr="004730DF">
        <w:t>.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 w:rsidRPr="004730DF">
        <w:t>Расчет стоимости балла производится по формуле: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 w:rsidRPr="004730DF">
        <w:rPr>
          <w:b/>
          <w:bCs/>
        </w:rPr>
        <w:t xml:space="preserve">S = ФОТ </w:t>
      </w:r>
      <w:proofErr w:type="spellStart"/>
      <w:proofErr w:type="gramStart"/>
      <w:r w:rsidRPr="004730DF">
        <w:rPr>
          <w:b/>
          <w:bCs/>
        </w:rPr>
        <w:t>ст</w:t>
      </w:r>
      <w:proofErr w:type="spellEnd"/>
      <w:r w:rsidRPr="004730DF">
        <w:rPr>
          <w:b/>
          <w:bCs/>
        </w:rPr>
        <w:t>  /</w:t>
      </w:r>
      <w:proofErr w:type="gramEnd"/>
      <w:r w:rsidRPr="004730DF">
        <w:rPr>
          <w:b/>
          <w:bCs/>
        </w:rPr>
        <w:t xml:space="preserve"> (N1 + N2 + N3 + </w:t>
      </w:r>
      <w:proofErr w:type="spellStart"/>
      <w:r w:rsidRPr="004730DF">
        <w:rPr>
          <w:b/>
          <w:bCs/>
        </w:rPr>
        <w:t>Nn</w:t>
      </w:r>
      <w:proofErr w:type="spellEnd"/>
      <w:r w:rsidRPr="004730DF">
        <w:rPr>
          <w:b/>
          <w:bCs/>
        </w:rPr>
        <w:t xml:space="preserve"> ),</w:t>
      </w:r>
      <w:r w:rsidRPr="004730DF">
        <w:t xml:space="preserve"> где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 w:rsidRPr="004730DF">
        <w:t>S – стоимость одного балла;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 w:rsidRPr="004730DF">
        <w:t xml:space="preserve">ФОТ </w:t>
      </w:r>
      <w:proofErr w:type="spellStart"/>
      <w:r w:rsidRPr="004730DF">
        <w:t>ст</w:t>
      </w:r>
      <w:proofErr w:type="spellEnd"/>
      <w:r w:rsidRPr="004730DF">
        <w:t xml:space="preserve"> – стимулирующая часть фонда оплаты труда;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 w:rsidRPr="004730DF">
        <w:t>N1, N</w:t>
      </w:r>
      <w:proofErr w:type="gramStart"/>
      <w:r w:rsidRPr="004730DF">
        <w:t>2, ….</w:t>
      </w:r>
      <w:proofErr w:type="gramEnd"/>
      <w:r w:rsidRPr="004730DF">
        <w:t xml:space="preserve">, </w:t>
      </w:r>
      <w:proofErr w:type="spellStart"/>
      <w:r w:rsidRPr="004730DF">
        <w:t>Nn</w:t>
      </w:r>
      <w:proofErr w:type="spellEnd"/>
      <w:r w:rsidRPr="004730DF">
        <w:t xml:space="preserve"> – количество баллов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>
        <w:t>2.3</w:t>
      </w:r>
      <w:r w:rsidR="00E56905" w:rsidRPr="00272574">
        <w:t>5</w:t>
      </w:r>
      <w:r>
        <w:t>.</w:t>
      </w:r>
      <w:r w:rsidRPr="004730DF">
        <w:t xml:space="preserve">  Для определения размера стимулирующих выплат </w:t>
      </w:r>
      <w:r>
        <w:t>педагогическому</w:t>
      </w:r>
      <w:r w:rsidRPr="004730DF">
        <w:t xml:space="preserve"> работнику учреждения за отчетный период</w:t>
      </w:r>
      <w:r>
        <w:t>,</w:t>
      </w:r>
      <w:r w:rsidRPr="004730DF">
        <w:t xml:space="preserve"> показатель (денежный вес) умножается на сумму набранных баллов каждым </w:t>
      </w:r>
      <w:r w:rsidR="00783969">
        <w:t xml:space="preserve">педагогическим </w:t>
      </w:r>
      <w:r w:rsidRPr="004730DF">
        <w:t>работником.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>
        <w:t>2.3</w:t>
      </w:r>
      <w:r w:rsidR="00E56905" w:rsidRPr="00272574">
        <w:t>6</w:t>
      </w:r>
      <w:r>
        <w:t>.</w:t>
      </w:r>
      <w:r w:rsidRPr="004730DF">
        <w:t xml:space="preserve"> Для установления </w:t>
      </w:r>
      <w:r w:rsidR="00783969">
        <w:t xml:space="preserve">педагогическим </w:t>
      </w:r>
      <w:r w:rsidRPr="004730DF">
        <w:t xml:space="preserve">работникам выплат стимулирующего характера создается комиссия по распределению выплат стимулирующего характера (далее по тексту </w:t>
      </w:r>
      <w:r>
        <w:t>К</w:t>
      </w:r>
      <w:r w:rsidRPr="004730DF">
        <w:t xml:space="preserve">омиссия), утверждаемая приказом </w:t>
      </w:r>
      <w:r w:rsidR="00783969">
        <w:t xml:space="preserve">директора МБОУСОШ </w:t>
      </w:r>
      <w:proofErr w:type="spellStart"/>
      <w:r w:rsidR="00783969">
        <w:t>с.Высокое</w:t>
      </w:r>
      <w:proofErr w:type="spellEnd"/>
      <w:r w:rsidRPr="004730DF">
        <w:t xml:space="preserve">. Комиссия является коллегиальным органом, действующим в соответствии с Положением о комиссии по распределению выплат стимулирующего характера. Состав Комиссии определяется учреждением самостоятельно, но не может быть менее </w:t>
      </w:r>
      <w:proofErr w:type="gramStart"/>
      <w:r>
        <w:t xml:space="preserve">пяти </w:t>
      </w:r>
      <w:r w:rsidRPr="004730DF">
        <w:t xml:space="preserve"> человек</w:t>
      </w:r>
      <w:proofErr w:type="gramEnd"/>
      <w:r w:rsidRPr="004730DF">
        <w:t>.</w:t>
      </w:r>
    </w:p>
    <w:p w:rsidR="00A451B3" w:rsidRPr="004730DF" w:rsidRDefault="00A451B3" w:rsidP="00A451B3">
      <w:pPr>
        <w:jc w:val="both"/>
      </w:pPr>
      <w:r>
        <w:t>2</w:t>
      </w:r>
      <w:r w:rsidRPr="004730DF">
        <w:t>.</w:t>
      </w:r>
      <w:r w:rsidR="000D13B3">
        <w:t>3</w:t>
      </w:r>
      <w:r w:rsidR="00E56905" w:rsidRPr="00272574">
        <w:t>7</w:t>
      </w:r>
      <w:r w:rsidRPr="004730DF">
        <w:t xml:space="preserve">. Стимулирующие выплаты </w:t>
      </w:r>
      <w:r>
        <w:t>производятся</w:t>
      </w:r>
      <w:r w:rsidRPr="004730DF">
        <w:t xml:space="preserve"> е</w:t>
      </w:r>
      <w:r>
        <w:t>же</w:t>
      </w:r>
      <w:r w:rsidRPr="004730DF">
        <w:t>месячно.</w:t>
      </w:r>
    </w:p>
    <w:p w:rsidR="00A451B3" w:rsidRPr="004730DF" w:rsidRDefault="00A451B3" w:rsidP="00A451B3">
      <w:pPr>
        <w:jc w:val="both"/>
      </w:pPr>
      <w:r>
        <w:t>2</w:t>
      </w:r>
      <w:r w:rsidRPr="004730DF">
        <w:t>.</w:t>
      </w:r>
      <w:r w:rsidR="000D13B3">
        <w:t>3</w:t>
      </w:r>
      <w:r w:rsidR="00E56905" w:rsidRPr="00272574">
        <w:t>8</w:t>
      </w:r>
      <w:r w:rsidRPr="004730DF">
        <w:t>.  Заседания комиссии проходят с 1</w:t>
      </w:r>
      <w:r>
        <w:t>0</w:t>
      </w:r>
      <w:r w:rsidRPr="004730DF">
        <w:t xml:space="preserve"> по 1</w:t>
      </w:r>
      <w:r>
        <w:t>2</w:t>
      </w:r>
      <w:r w:rsidRPr="004730DF">
        <w:t xml:space="preserve"> число </w:t>
      </w:r>
      <w:r>
        <w:t>месяца, следующего за кварталом.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>
        <w:t>2</w:t>
      </w:r>
      <w:r w:rsidRPr="004730DF">
        <w:t>.</w:t>
      </w:r>
      <w:r w:rsidR="00E56905" w:rsidRPr="00272574">
        <w:t>39</w:t>
      </w:r>
      <w:r w:rsidRPr="004730DF">
        <w:t xml:space="preserve">. Комиссия принимает решение о присуждении стимулирующих выплат открытым голосованием при условии присутствия не менее </w:t>
      </w:r>
      <w:r>
        <w:t xml:space="preserve">1/3 </w:t>
      </w:r>
      <w:r w:rsidRPr="004730DF">
        <w:t>состава</w:t>
      </w:r>
      <w:r>
        <w:t xml:space="preserve"> комиссии</w:t>
      </w:r>
      <w:r w:rsidRPr="004730DF">
        <w:t>. Принятое решение оформляется протоколом.</w:t>
      </w:r>
    </w:p>
    <w:p w:rsidR="00A451B3" w:rsidRPr="004730DF" w:rsidRDefault="00A451B3" w:rsidP="00A451B3">
      <w:pPr>
        <w:spacing w:before="100" w:beforeAutospacing="1" w:after="100" w:afterAutospacing="1"/>
        <w:jc w:val="both"/>
      </w:pPr>
      <w:r>
        <w:t>2.4</w:t>
      </w:r>
      <w:r w:rsidR="00E56905" w:rsidRPr="00272574">
        <w:t>0</w:t>
      </w:r>
      <w:r w:rsidRPr="004730DF">
        <w:t>.</w:t>
      </w:r>
      <w:r>
        <w:t xml:space="preserve"> </w:t>
      </w:r>
      <w:r w:rsidRPr="004730DF">
        <w:t xml:space="preserve">Председатель комиссии </w:t>
      </w:r>
      <w:r>
        <w:t>один раз в квартал</w:t>
      </w:r>
      <w:r w:rsidRPr="004730DF">
        <w:t xml:space="preserve"> предоставляет протокол заседания для согласования руководителю </w:t>
      </w:r>
      <w:r w:rsidR="000D13B3">
        <w:t xml:space="preserve">МБОУСОШ </w:t>
      </w:r>
      <w:proofErr w:type="spellStart"/>
      <w:r w:rsidR="000D13B3">
        <w:t>с.Высокое</w:t>
      </w:r>
      <w:proofErr w:type="spellEnd"/>
      <w:r w:rsidRPr="004730DF">
        <w:t>.</w:t>
      </w:r>
    </w:p>
    <w:p w:rsidR="00A451B3" w:rsidRDefault="00A451B3" w:rsidP="00A451B3">
      <w:pPr>
        <w:spacing w:before="100" w:beforeAutospacing="1" w:after="100" w:afterAutospacing="1"/>
        <w:jc w:val="both"/>
      </w:pPr>
      <w:r>
        <w:lastRenderedPageBreak/>
        <w:t>2</w:t>
      </w:r>
      <w:r w:rsidRPr="004730DF">
        <w:t>.</w:t>
      </w:r>
      <w:r>
        <w:t>4</w:t>
      </w:r>
      <w:r w:rsidR="00E56905" w:rsidRPr="00272574">
        <w:t>1</w:t>
      </w:r>
      <w:r w:rsidRPr="004730DF">
        <w:t xml:space="preserve">. На основании протокола Комиссии </w:t>
      </w:r>
      <w:r w:rsidR="000D13B3">
        <w:t xml:space="preserve">директор МБОУСОШ </w:t>
      </w:r>
      <w:r w:rsidR="00527AC9">
        <w:t>с. Высокое</w:t>
      </w:r>
      <w:r w:rsidR="00527AC9" w:rsidRPr="004730DF">
        <w:t xml:space="preserve"> в</w:t>
      </w:r>
      <w:r w:rsidRPr="004730DF">
        <w:t xml:space="preserve"> течени</w:t>
      </w:r>
      <w:r>
        <w:t>е</w:t>
      </w:r>
      <w:r w:rsidRPr="004730DF">
        <w:t xml:space="preserve"> 3-х дней издает приказ об установлении выплат стимулирующего характера.</w:t>
      </w:r>
    </w:p>
    <w:p w:rsidR="002E29B6" w:rsidRPr="002E29B6" w:rsidRDefault="002E29B6" w:rsidP="002E29B6">
      <w:pPr>
        <w:pStyle w:val="9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2E29B6">
        <w:rPr>
          <w:sz w:val="24"/>
          <w:szCs w:val="24"/>
        </w:rPr>
        <w:t>2.42.</w:t>
      </w:r>
      <w:r w:rsidRPr="002E29B6">
        <w:rPr>
          <w:rFonts w:ascii="Times New Roman" w:hAnsi="Times New Roman" w:cs="Times New Roman"/>
          <w:sz w:val="24"/>
          <w:szCs w:val="24"/>
        </w:rPr>
        <w:t xml:space="preserve"> Установить с 01.09.2020 выплату ежемесячного денежного вознаграждения за классное руководство в размере 5000 рублей. </w:t>
      </w:r>
    </w:p>
    <w:p w:rsidR="002E29B6" w:rsidRPr="002E29B6" w:rsidRDefault="002E29B6" w:rsidP="002E29B6">
      <w:pPr>
        <w:spacing w:before="100" w:beforeAutospacing="1" w:after="100" w:afterAutospacing="1"/>
        <w:jc w:val="both"/>
      </w:pPr>
      <w:r w:rsidRPr="002E29B6">
        <w:t>Ежемесячное денежное вознаграждение за классное руководство производится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программы, на которых возложено исполнение функций классного руководства.</w:t>
      </w:r>
    </w:p>
    <w:p w:rsidR="00687277" w:rsidRDefault="00687277" w:rsidP="00C50FEA">
      <w:pPr>
        <w:autoSpaceDE w:val="0"/>
        <w:autoSpaceDN w:val="0"/>
        <w:adjustRightInd w:val="0"/>
        <w:ind w:firstLine="540"/>
        <w:jc w:val="both"/>
      </w:pPr>
    </w:p>
    <w:p w:rsidR="00687277" w:rsidRDefault="00687277" w:rsidP="00C50FEA">
      <w:pPr>
        <w:autoSpaceDE w:val="0"/>
        <w:autoSpaceDN w:val="0"/>
        <w:adjustRightInd w:val="0"/>
        <w:ind w:firstLine="540"/>
        <w:jc w:val="both"/>
      </w:pPr>
    </w:p>
    <w:p w:rsidR="00C50FEA" w:rsidRPr="004E3EB1" w:rsidRDefault="00C50FEA" w:rsidP="00C50FE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E3EB1">
        <w:rPr>
          <w:b/>
        </w:rPr>
        <w:t>3. Порядок формирования и использования фонда оплаты</w:t>
      </w:r>
    </w:p>
    <w:p w:rsidR="00C50FEA" w:rsidRPr="004E3EB1" w:rsidRDefault="00C50FEA" w:rsidP="00C50FEA">
      <w:pPr>
        <w:autoSpaceDE w:val="0"/>
        <w:autoSpaceDN w:val="0"/>
        <w:adjustRightInd w:val="0"/>
        <w:jc w:val="center"/>
        <w:rPr>
          <w:b/>
        </w:rPr>
      </w:pPr>
      <w:r w:rsidRPr="004E3EB1">
        <w:rPr>
          <w:b/>
        </w:rPr>
        <w:t>труда работников образовательных учреждений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 xml:space="preserve">3.1. Фонд оплаты труда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6261D">
        <w:rPr>
          <w:rFonts w:ascii="Times New Roman" w:hAnsi="Times New Roman" w:cs="Times New Roman"/>
          <w:sz w:val="28"/>
          <w:szCs w:val="28"/>
        </w:rPr>
        <w:t xml:space="preserve"> формируется в объеме, достаточном для реализации образовательных программ и обеспечения условий обучения и воспитания учащихся (воспитанников), в соответствии с действующими нормативными правовыми актами федерального и регионального уровня исходя из объема соответствующих лимитов бюджетных обязательств бюджета </w:t>
      </w:r>
      <w:r>
        <w:rPr>
          <w:rFonts w:ascii="Times New Roman" w:hAnsi="Times New Roman" w:cs="Times New Roman"/>
          <w:sz w:val="28"/>
          <w:szCs w:val="28"/>
        </w:rPr>
        <w:t>Башмаковского района</w:t>
      </w:r>
      <w:r w:rsidRPr="0046261D">
        <w:rPr>
          <w:rFonts w:ascii="Times New Roman" w:hAnsi="Times New Roman" w:cs="Times New Roman"/>
          <w:sz w:val="28"/>
          <w:szCs w:val="28"/>
        </w:rPr>
        <w:t xml:space="preserve"> и средств образовательной организации, поступающих от иной приносящей доход деятельности. 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 xml:space="preserve">Фонд оплаты труда на ежемесячное денежное вознаграждение за классное руководство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6261D">
        <w:rPr>
          <w:rFonts w:ascii="Times New Roman" w:hAnsi="Times New Roman" w:cs="Times New Roman"/>
          <w:sz w:val="28"/>
          <w:szCs w:val="28"/>
        </w:rPr>
        <w:t xml:space="preserve"> формируется за счет средств федерального бюджета в объеме, необходимом для 100-процентного обеспечения педагогических работников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6261D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в том числе адаптированные программы, на которых возложено исполнение функций классного руководства.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 xml:space="preserve">3.2. При 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>Башмаковского района</w:t>
      </w:r>
      <w:r w:rsidRPr="0046261D">
        <w:rPr>
          <w:rFonts w:ascii="Times New Roman" w:hAnsi="Times New Roman" w:cs="Times New Roman"/>
          <w:sz w:val="28"/>
          <w:szCs w:val="28"/>
        </w:rPr>
        <w:t xml:space="preserve"> на очередной год и плановый период, бюджетной сметы, расчете нормативных затрат на оказание (выполнение)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261D">
        <w:rPr>
          <w:rFonts w:ascii="Times New Roman" w:hAnsi="Times New Roman" w:cs="Times New Roman"/>
          <w:sz w:val="28"/>
          <w:szCs w:val="28"/>
        </w:rPr>
        <w:t xml:space="preserve"> услуг (работ) фонд оплаты труда работников образовательной организации на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261D">
        <w:rPr>
          <w:rFonts w:ascii="Times New Roman" w:hAnsi="Times New Roman" w:cs="Times New Roman"/>
          <w:sz w:val="28"/>
          <w:szCs w:val="28"/>
        </w:rPr>
        <w:t xml:space="preserve"> задания формируется на календарный год за счет средств с учетом темпа роста среднемесячного дохода от трудовой деятельности по Пензенской области, уровня минимального размера оплаты труда и индекса повышения оплаты труда. 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>Фонд оплаты труда состоит из: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>- базовой части (включая компенсационные выплаты и доплаты за дополнительные виды и объем работы в размере 25% от фонда оплаты труда);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 xml:space="preserve">- выплат стимулирующего характера в размере 30% от фонда оплаты труда. 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 xml:space="preserve">При определении потребности в бюджетных ассигнованиях за счет бюджета </w:t>
      </w:r>
      <w:r>
        <w:rPr>
          <w:rFonts w:ascii="Times New Roman" w:hAnsi="Times New Roman" w:cs="Times New Roman"/>
          <w:sz w:val="28"/>
          <w:szCs w:val="28"/>
        </w:rPr>
        <w:t>Башмаковского района</w:t>
      </w:r>
      <w:r w:rsidRPr="0046261D">
        <w:rPr>
          <w:rFonts w:ascii="Times New Roman" w:hAnsi="Times New Roman" w:cs="Times New Roman"/>
          <w:sz w:val="28"/>
          <w:szCs w:val="28"/>
        </w:rPr>
        <w:t xml:space="preserve"> на увеличение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261D">
        <w:rPr>
          <w:rFonts w:ascii="Times New Roman" w:hAnsi="Times New Roman" w:cs="Times New Roman"/>
          <w:sz w:val="28"/>
          <w:szCs w:val="28"/>
        </w:rPr>
        <w:t xml:space="preserve"> услуг в целях совершенствования системы оплаты труда работников в соответствии с указами Президента Российской Федерации от 07.05.2012 № 597 и от 28.12.2012 № 1688 учитывается нормативная численность работников для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261D">
        <w:rPr>
          <w:rFonts w:ascii="Times New Roman" w:hAnsi="Times New Roman" w:cs="Times New Roman"/>
          <w:sz w:val="28"/>
          <w:szCs w:val="28"/>
        </w:rPr>
        <w:t xml:space="preserve"> услуг (выполнения работ). 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>3.3. 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6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46261D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штатное расписание и заработную плату работников (включая доплаты и надбавки за дополнительный объем работы, компенсационные и стимулирующие выплаты и т.д.) в пределах выделенных ассигнований из бюджета </w:t>
      </w:r>
      <w:r>
        <w:rPr>
          <w:rFonts w:ascii="Times New Roman" w:hAnsi="Times New Roman" w:cs="Times New Roman"/>
          <w:sz w:val="28"/>
          <w:szCs w:val="28"/>
        </w:rPr>
        <w:t>Башмаковского района</w:t>
      </w:r>
      <w:r w:rsidRPr="0046261D">
        <w:rPr>
          <w:rFonts w:ascii="Times New Roman" w:hAnsi="Times New Roman" w:cs="Times New Roman"/>
          <w:sz w:val="28"/>
          <w:szCs w:val="28"/>
        </w:rPr>
        <w:t>.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lastRenderedPageBreak/>
        <w:t xml:space="preserve">Штатное расписание утверждается локальным нормативным актом образовательной организации и включает в себя все должности служащих, профессии рабочих (руководителей, их заместителей, руководителей структурных подразделений, педагогических работников, учебно-вспомогательного и обслуживающего персонала и т.д.). 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>При этом 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6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46261D">
        <w:rPr>
          <w:rFonts w:ascii="Times New Roman" w:hAnsi="Times New Roman" w:cs="Times New Roman"/>
          <w:sz w:val="28"/>
          <w:szCs w:val="28"/>
        </w:rPr>
        <w:t xml:space="preserve"> принимает необходимые меры по обеспечению дифференциации оплаты труда основного и прочего персонала,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6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6261D">
        <w:rPr>
          <w:rFonts w:ascii="Times New Roman" w:hAnsi="Times New Roman" w:cs="Times New Roman"/>
          <w:sz w:val="28"/>
          <w:szCs w:val="28"/>
        </w:rPr>
        <w:t xml:space="preserve"> - не более 40 процентов. </w:t>
      </w:r>
    </w:p>
    <w:p w:rsidR="00AE7240" w:rsidRDefault="00AE7240" w:rsidP="00AE7240">
      <w:pPr>
        <w:pStyle w:val="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61D">
        <w:rPr>
          <w:rFonts w:ascii="Times New Roman" w:hAnsi="Times New Roman" w:cs="Times New Roman"/>
          <w:sz w:val="28"/>
          <w:szCs w:val="28"/>
        </w:rPr>
        <w:t xml:space="preserve">Объем средств на оплату труда при переходе на новую отраслевую систему оплаты труда может быть уменьшен только при условии уменьшения объема предоставляемых образовательным организациям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261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C50FEA" w:rsidRDefault="00AE7240" w:rsidP="00AE7240">
      <w:pPr>
        <w:rPr>
          <w:sz w:val="28"/>
          <w:szCs w:val="28"/>
        </w:rPr>
      </w:pPr>
      <w:r w:rsidRPr="0046261D">
        <w:rPr>
          <w:sz w:val="28"/>
          <w:szCs w:val="28"/>
        </w:rPr>
        <w:t xml:space="preserve">3.4. Руководителями образовательных </w:t>
      </w:r>
      <w:r>
        <w:rPr>
          <w:sz w:val="28"/>
          <w:szCs w:val="28"/>
        </w:rPr>
        <w:t>учреждений</w:t>
      </w:r>
      <w:r w:rsidRPr="0046261D">
        <w:rPr>
          <w:sz w:val="28"/>
          <w:szCs w:val="28"/>
        </w:rPr>
        <w:t xml:space="preserve"> обеспечивается проведение мероприятий по организации разъяснительной работы в трудовых коллективах, информационному сопровождению мероприятий по совершенствованию системы оплаты труда работников образовательных </w:t>
      </w:r>
      <w:r>
        <w:rPr>
          <w:sz w:val="28"/>
          <w:szCs w:val="28"/>
        </w:rPr>
        <w:t>учреждений</w:t>
      </w:r>
      <w:r w:rsidRPr="0046261D">
        <w:rPr>
          <w:sz w:val="28"/>
          <w:szCs w:val="28"/>
        </w:rPr>
        <w:t>, в том числе соответствующих категорий педагогических работников.</w:t>
      </w: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AE7240" w:rsidRDefault="00AE7240" w:rsidP="00AE7240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4478EA" w:rsidRDefault="004478EA" w:rsidP="00C50FEA">
      <w:pPr>
        <w:rPr>
          <w:sz w:val="28"/>
          <w:szCs w:val="28"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lastRenderedPageBreak/>
        <w:t xml:space="preserve">Приложение №1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 П</w:t>
      </w:r>
      <w:r w:rsidRPr="00E00973">
        <w:rPr>
          <w:b/>
          <w:sz w:val="20"/>
          <w:szCs w:val="20"/>
        </w:rPr>
        <w:t xml:space="preserve">оложению о системе оплаты труда и о выплатах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>
        <w:rPr>
          <w:b/>
          <w:sz w:val="20"/>
          <w:szCs w:val="20"/>
        </w:rPr>
        <w:t xml:space="preserve">с. </w:t>
      </w:r>
      <w:r w:rsidR="00CE25AE">
        <w:rPr>
          <w:b/>
          <w:sz w:val="20"/>
          <w:szCs w:val="20"/>
        </w:rPr>
        <w:t>Высокое</w:t>
      </w:r>
    </w:p>
    <w:p w:rsidR="00C50FEA" w:rsidRPr="00E00973" w:rsidRDefault="00C50FEA" w:rsidP="00C50F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 Башмаковского района Пензенской области </w:t>
      </w: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Оклады (ставки)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профессиональной квалификационной группе должностей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административно – управленческого аппарата МБОУСОШ с. </w:t>
      </w:r>
      <w:r w:rsidR="00CE25AE">
        <w:rPr>
          <w:b/>
        </w:rPr>
        <w:t>Высокое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(в соответствии с </w:t>
      </w:r>
      <w:hyperlink r:id="rId20" w:history="1">
        <w:r w:rsidRPr="00925BC3">
          <w:rPr>
            <w:rStyle w:val="a5"/>
            <w:rFonts w:eastAsia="Arial"/>
            <w:b/>
            <w:color w:val="auto"/>
          </w:rPr>
          <w:t>приказом</w:t>
        </w:r>
      </w:hyperlink>
      <w:r w:rsidRPr="00925BC3">
        <w:rPr>
          <w:b/>
        </w:rPr>
        <w:t xml:space="preserve"> </w:t>
      </w:r>
      <w:r>
        <w:rPr>
          <w:b/>
        </w:rPr>
        <w:t>Министерства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здравоохранения и социального развития Российской Федерации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"О</w:t>
      </w:r>
      <w:r w:rsidR="00C01CC3">
        <w:rPr>
          <w:b/>
        </w:rPr>
        <w:t>«</w:t>
      </w:r>
      <w:r>
        <w:rPr>
          <w:b/>
        </w:rPr>
        <w:t xml:space="preserve"> утверждении профессиональных квалификационных групп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должностей работников образования" </w:t>
      </w:r>
      <w:r w:rsidR="00C01CC3">
        <w:rPr>
          <w:b/>
        </w:rPr>
        <w:t>»</w:t>
      </w:r>
      <w:r>
        <w:rPr>
          <w:b/>
        </w:rPr>
        <w:t>т 05.05.2008 N 216н)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5400"/>
        <w:gridCol w:w="2025"/>
      </w:tblGrid>
      <w:tr w:rsidR="00C50FEA" w:rsidTr="00C5300B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Квалификационный </w:t>
            </w:r>
            <w:r>
              <w:br/>
              <w:t xml:space="preserve">уровень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Наименование должностей по       </w:t>
            </w:r>
            <w:r>
              <w:br/>
              <w:t xml:space="preserve">квалификационным уровням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Рекомендуемый размер оклада </w:t>
            </w:r>
            <w:r>
              <w:br/>
              <w:t xml:space="preserve">(ставки)   </w:t>
            </w:r>
            <w:r>
              <w:br/>
              <w:t>педагогических</w:t>
            </w:r>
            <w:r>
              <w:br/>
              <w:t xml:space="preserve">работников  </w:t>
            </w:r>
            <w:r>
              <w:br/>
              <w:t xml:space="preserve">(рублей)   </w:t>
            </w: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1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2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3       </w:t>
            </w:r>
          </w:p>
        </w:tc>
      </w:tr>
      <w:tr w:rsidR="00431995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431995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431995" w:rsidP="00CE25AE">
            <w:pPr>
              <w:autoSpaceDE w:val="0"/>
              <w:autoSpaceDN w:val="0"/>
              <w:adjustRightInd w:val="0"/>
            </w:pPr>
            <w:r>
              <w:t xml:space="preserve">Зам. директора по </w:t>
            </w:r>
            <w:r w:rsidR="00CE25AE">
              <w:t>УВР</w:t>
            </w:r>
            <w:r>
              <w:t xml:space="preserve"> работе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CE25AE" w:rsidP="004744FF">
            <w:pPr>
              <w:autoSpaceDE w:val="0"/>
              <w:autoSpaceDN w:val="0"/>
              <w:adjustRightInd w:val="0"/>
            </w:pPr>
            <w:r>
              <w:t>3</w:t>
            </w:r>
            <w:r w:rsidR="004744FF">
              <w:t>2729</w:t>
            </w:r>
          </w:p>
        </w:tc>
      </w:tr>
      <w:tr w:rsidR="00431995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431995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431995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431995" w:rsidP="00C5300B">
            <w:pPr>
              <w:autoSpaceDE w:val="0"/>
              <w:autoSpaceDN w:val="0"/>
              <w:adjustRightInd w:val="0"/>
            </w:pPr>
          </w:p>
        </w:tc>
      </w:tr>
      <w:tr w:rsidR="00431995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431995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431995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995" w:rsidRDefault="00431995" w:rsidP="00C5300B">
            <w:pPr>
              <w:autoSpaceDE w:val="0"/>
              <w:autoSpaceDN w:val="0"/>
              <w:adjustRightInd w:val="0"/>
            </w:pPr>
          </w:p>
        </w:tc>
      </w:tr>
    </w:tbl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 xml:space="preserve">Приложение №2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к  положению о системе оплаты труда и о выплатах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>
        <w:rPr>
          <w:b/>
          <w:sz w:val="20"/>
          <w:szCs w:val="20"/>
        </w:rPr>
        <w:t xml:space="preserve">с. </w:t>
      </w:r>
      <w:r w:rsidR="00CE25AE">
        <w:rPr>
          <w:b/>
          <w:sz w:val="20"/>
          <w:szCs w:val="20"/>
        </w:rPr>
        <w:t>Высокое</w:t>
      </w:r>
    </w:p>
    <w:p w:rsidR="00C50FEA" w:rsidRPr="00E00973" w:rsidRDefault="00C50FEA" w:rsidP="00C50F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Башмаковского района Пензенской области </w:t>
      </w:r>
    </w:p>
    <w:p w:rsidR="00C50FEA" w:rsidRDefault="00C50FEA" w:rsidP="00C50FEA">
      <w:pPr>
        <w:jc w:val="right"/>
        <w:rPr>
          <w:sz w:val="28"/>
          <w:szCs w:val="28"/>
        </w:rPr>
      </w:pP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Оклады (ставки)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профессиональной квалификационной группе должностей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педагогических работников МБОУСОШ с. </w:t>
      </w:r>
      <w:r w:rsidR="007862EE">
        <w:rPr>
          <w:b/>
        </w:rPr>
        <w:t>Высокое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(в соответствии с </w:t>
      </w:r>
      <w:hyperlink r:id="rId21" w:history="1">
        <w:r w:rsidRPr="00925BC3">
          <w:rPr>
            <w:rStyle w:val="a5"/>
            <w:rFonts w:eastAsia="Arial"/>
            <w:b/>
            <w:color w:val="auto"/>
          </w:rPr>
          <w:t>приказом</w:t>
        </w:r>
      </w:hyperlink>
      <w:r>
        <w:rPr>
          <w:b/>
        </w:rPr>
        <w:t xml:space="preserve"> Министерства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здравоохранения и социального развития Российской Федерации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"О</w:t>
      </w:r>
      <w:r w:rsidR="00C01CC3">
        <w:rPr>
          <w:b/>
        </w:rPr>
        <w:t>«</w:t>
      </w:r>
      <w:r>
        <w:rPr>
          <w:b/>
        </w:rPr>
        <w:t xml:space="preserve"> утверждении профессиональных квалификационных групп</w:t>
      </w:r>
    </w:p>
    <w:p w:rsidR="00C50FEA" w:rsidRPr="00A73665" w:rsidRDefault="00C50FEA" w:rsidP="00C50FEA">
      <w:pPr>
        <w:autoSpaceDE w:val="0"/>
        <w:autoSpaceDN w:val="0"/>
        <w:adjustRightInd w:val="0"/>
        <w:jc w:val="center"/>
        <w:rPr>
          <w:b/>
        </w:rPr>
      </w:pPr>
      <w:r w:rsidRPr="00A73665">
        <w:rPr>
          <w:b/>
        </w:rPr>
        <w:t xml:space="preserve">должностей работников образования" </w:t>
      </w:r>
      <w:r w:rsidR="00C01CC3">
        <w:rPr>
          <w:b/>
        </w:rPr>
        <w:t>»</w:t>
      </w:r>
      <w:r w:rsidRPr="00A73665">
        <w:rPr>
          <w:b/>
        </w:rPr>
        <w:t>т 05.05.2008 N 216н)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5400"/>
        <w:gridCol w:w="2025"/>
      </w:tblGrid>
      <w:tr w:rsidR="00C50FEA" w:rsidTr="00C5300B">
        <w:trPr>
          <w:cantSplit/>
          <w:trHeight w:val="8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Квалификационный </w:t>
            </w:r>
            <w:r>
              <w:br/>
              <w:t xml:space="preserve">уровень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Наименование должностей по       </w:t>
            </w:r>
            <w:r>
              <w:br/>
              <w:t xml:space="preserve">квалификационным уровням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Рекомендуемый размер оклада </w:t>
            </w:r>
            <w:r>
              <w:br/>
              <w:t xml:space="preserve">(ставки)   </w:t>
            </w:r>
            <w:r>
              <w:br/>
              <w:t>педагогических</w:t>
            </w:r>
            <w:r>
              <w:br/>
              <w:t xml:space="preserve">работников  </w:t>
            </w:r>
            <w:r>
              <w:br/>
              <w:t xml:space="preserve">(рублей)   </w:t>
            </w: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1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2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3       </w:t>
            </w: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1 квалификационный</w:t>
            </w:r>
            <w:r>
              <w:br/>
              <w:t xml:space="preserve">уровень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старший вожатый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4744FF" w:rsidP="00C5300B">
            <w:pPr>
              <w:autoSpaceDE w:val="0"/>
              <w:autoSpaceDN w:val="0"/>
              <w:adjustRightInd w:val="0"/>
            </w:pPr>
            <w:r>
              <w:t>13526</w:t>
            </w: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2 квалификационный</w:t>
            </w:r>
            <w:r>
              <w:br/>
              <w:t xml:space="preserve">уровень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4C27AA" w:rsidP="004C27AA">
            <w:pPr>
              <w:autoSpaceDE w:val="0"/>
              <w:autoSpaceDN w:val="0"/>
              <w:adjustRightInd w:val="0"/>
            </w:pPr>
            <w:r>
              <w:t>П</w:t>
            </w:r>
            <w:r w:rsidR="00C50FEA">
              <w:t>едагог</w:t>
            </w:r>
            <w:r>
              <w:t>-</w:t>
            </w:r>
            <w:r w:rsidR="00C50FEA">
              <w:t xml:space="preserve"> </w:t>
            </w:r>
            <w:r>
              <w:t>психолог</w:t>
            </w:r>
            <w:r w:rsidR="00C50FEA">
              <w:t xml:space="preserve">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B62B28" w:rsidP="00DF2937">
            <w:pPr>
              <w:autoSpaceDE w:val="0"/>
              <w:autoSpaceDN w:val="0"/>
              <w:adjustRightInd w:val="0"/>
            </w:pPr>
            <w:r>
              <w:t>5761</w:t>
            </w: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3 квалификационный</w:t>
            </w:r>
            <w:r>
              <w:br/>
              <w:t xml:space="preserve">уровень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4 квалификационный</w:t>
            </w:r>
            <w:r>
              <w:br/>
              <w:t xml:space="preserve">уровень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преподаватель-организатор основ        </w:t>
            </w:r>
            <w:r>
              <w:br/>
              <w:t xml:space="preserve">безопасности жизнедеятельности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4744FF" w:rsidP="00C5300B">
            <w:pPr>
              <w:autoSpaceDE w:val="0"/>
              <w:autoSpaceDN w:val="0"/>
              <w:adjustRightInd w:val="0"/>
            </w:pPr>
            <w:r>
              <w:t>7950</w:t>
            </w: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учитель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7F30E7">
            <w:pPr>
              <w:autoSpaceDE w:val="0"/>
              <w:autoSpaceDN w:val="0"/>
              <w:adjustRightInd w:val="0"/>
            </w:pPr>
          </w:p>
        </w:tc>
      </w:tr>
    </w:tbl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C50FEA" w:rsidRPr="00C261B1" w:rsidRDefault="00C50FEA" w:rsidP="00C50FEA">
      <w:pPr>
        <w:autoSpaceDE w:val="0"/>
        <w:autoSpaceDN w:val="0"/>
        <w:adjustRightInd w:val="0"/>
        <w:ind w:firstLine="540"/>
        <w:jc w:val="both"/>
      </w:pPr>
      <w:r>
        <w:t xml:space="preserve">- рекомендуемый повышающий коэффициент по должности педагогическим работникам за высшее образование - </w:t>
      </w:r>
      <w:r w:rsidR="00C01CC3">
        <w:t>–</w:t>
      </w:r>
      <w:r w:rsidR="00AF023C">
        <w:t>0</w:t>
      </w:r>
      <w:r>
        <w:t>,036.</w:t>
      </w: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 xml:space="preserve">Приложение №3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к  положению о системе оплаты труда и о выплатах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>
        <w:rPr>
          <w:b/>
          <w:sz w:val="20"/>
          <w:szCs w:val="20"/>
        </w:rPr>
        <w:t>с. Никульевка</w:t>
      </w:r>
    </w:p>
    <w:p w:rsidR="00C50FEA" w:rsidRPr="00E00973" w:rsidRDefault="00C50FEA" w:rsidP="00C50F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Башмаковского района Пензенской области </w:t>
      </w: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Оклады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специалистов и служащих из числа учебно-вспомогательного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о</w:t>
      </w:r>
      <w:r w:rsidR="00431995">
        <w:rPr>
          <w:b/>
        </w:rPr>
        <w:t xml:space="preserve">бслуживающего персонала </w:t>
      </w:r>
      <w:proofErr w:type="spellStart"/>
      <w:r w:rsidR="00431995">
        <w:rPr>
          <w:b/>
        </w:rPr>
        <w:t>МБОУСОШс</w:t>
      </w:r>
      <w:proofErr w:type="spellEnd"/>
      <w:r w:rsidR="00431995">
        <w:rPr>
          <w:b/>
        </w:rPr>
        <w:t xml:space="preserve">. </w:t>
      </w:r>
      <w:r w:rsidR="00CE25AE">
        <w:rPr>
          <w:b/>
        </w:rPr>
        <w:t>Высокое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профессиональным квалификационным группам общеотраслевых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должностей руководителей, специалистов и служащих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(в соответствии с </w:t>
      </w:r>
      <w:hyperlink r:id="rId22" w:history="1">
        <w:r w:rsidRPr="00925BC3">
          <w:rPr>
            <w:rStyle w:val="a5"/>
            <w:rFonts w:eastAsia="Arial"/>
            <w:b/>
            <w:color w:val="auto"/>
          </w:rPr>
          <w:t>приказом</w:t>
        </w:r>
      </w:hyperlink>
      <w:r>
        <w:rPr>
          <w:b/>
        </w:rPr>
        <w:t xml:space="preserve"> Министерства здравоохранения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социального развития Российской Федерации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 29.05.2008 N 247н "О</w:t>
      </w:r>
      <w:r w:rsidR="00C01CC3">
        <w:rPr>
          <w:b/>
        </w:rPr>
        <w:t>«</w:t>
      </w:r>
      <w:r>
        <w:rPr>
          <w:b/>
        </w:rPr>
        <w:t xml:space="preserve"> утверждении профессиональных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квалификационных групп общеотраслевых должностей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руководителей, специалистов и служащих"(</w:t>
      </w:r>
      <w:r w:rsidR="00C01CC3">
        <w:rPr>
          <w:b/>
        </w:rPr>
        <w:t>»</w:t>
      </w:r>
      <w:r>
        <w:rPr>
          <w:b/>
        </w:rPr>
        <w:t xml:space="preserve"> последующими изменениями)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4995"/>
        <w:gridCol w:w="2430"/>
      </w:tblGrid>
      <w:tr w:rsidR="00C50FEA" w:rsidTr="00C5300B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Квалификационный </w:t>
            </w:r>
            <w:r>
              <w:br/>
              <w:t xml:space="preserve">уровень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Наименование должностей по     </w:t>
            </w:r>
            <w:r>
              <w:br/>
              <w:t xml:space="preserve">квалификационным уровням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Рекомендуемый  </w:t>
            </w:r>
            <w:r>
              <w:br/>
              <w:t xml:space="preserve">размер оклада  </w:t>
            </w:r>
            <w:r>
              <w:br/>
              <w:t xml:space="preserve">(рублей)     </w:t>
            </w: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1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2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3        </w:t>
            </w:r>
          </w:p>
        </w:tc>
      </w:tr>
      <w:tr w:rsidR="00C50FEA" w:rsidTr="00C5300B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Общеотраслевые должности служащих второго уровня             </w:t>
            </w: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1 квалификационный</w:t>
            </w:r>
            <w:r>
              <w:br/>
              <w:t xml:space="preserve">уровень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                </w:t>
            </w:r>
            <w:r w:rsidR="0019177F">
              <w:t>делопроизводитель</w:t>
            </w:r>
            <w:r>
              <w:t xml:space="preserve">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19177F" w:rsidP="004744FF">
            <w:pPr>
              <w:autoSpaceDE w:val="0"/>
              <w:autoSpaceDN w:val="0"/>
              <w:adjustRightInd w:val="0"/>
            </w:pPr>
            <w:r>
              <w:t>4</w:t>
            </w:r>
            <w:r w:rsidR="004744FF">
              <w:t>279</w:t>
            </w: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3 квалификационный</w:t>
            </w:r>
            <w:r>
              <w:br/>
              <w:t xml:space="preserve">уровень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2D5BE4">
            <w:pPr>
              <w:autoSpaceDE w:val="0"/>
              <w:autoSpaceDN w:val="0"/>
              <w:adjustRightInd w:val="0"/>
            </w:pPr>
          </w:p>
        </w:tc>
      </w:tr>
    </w:tbl>
    <w:p w:rsidR="0033036A" w:rsidRDefault="0033036A" w:rsidP="00C50FEA">
      <w:pPr>
        <w:autoSpaceDE w:val="0"/>
        <w:autoSpaceDN w:val="0"/>
        <w:adjustRightInd w:val="0"/>
        <w:jc w:val="center"/>
        <w:outlineLvl w:val="2"/>
        <w:rPr>
          <w:b/>
          <w:lang w:val="en-US"/>
        </w:rPr>
      </w:pP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Оклады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24F04">
        <w:rPr>
          <w:b/>
        </w:rPr>
        <w:t>рабочих и прочих работников из числа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24F04">
        <w:rPr>
          <w:b/>
        </w:rPr>
        <w:t xml:space="preserve"> учебно-вспомогательного и обслуживающего персонала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МБОУСОШ</w:t>
      </w:r>
      <w:r w:rsidR="005B6D21">
        <w:rPr>
          <w:b/>
        </w:rPr>
        <w:t xml:space="preserve"> с. </w:t>
      </w:r>
      <w:r w:rsidR="00FB6ECC">
        <w:rPr>
          <w:b/>
        </w:rPr>
        <w:t>Высокое</w:t>
      </w:r>
      <w:r w:rsidR="005B6D21">
        <w:rPr>
          <w:b/>
        </w:rPr>
        <w:t xml:space="preserve"> 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профессиональным квалификационным группам общеотраслевых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должностей руководителей, специалистов и служащих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(в соответствии с </w:t>
      </w:r>
      <w:hyperlink r:id="rId23" w:history="1">
        <w:r w:rsidRPr="00925BC3">
          <w:rPr>
            <w:rStyle w:val="a5"/>
            <w:rFonts w:eastAsia="Arial"/>
            <w:b/>
            <w:color w:val="auto"/>
          </w:rPr>
          <w:t>приказом</w:t>
        </w:r>
      </w:hyperlink>
      <w:r>
        <w:rPr>
          <w:b/>
        </w:rPr>
        <w:t xml:space="preserve"> Министерства здравоохранения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 социального развития Российской Федерации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 29.05.2008 N 247н "О</w:t>
      </w:r>
      <w:r w:rsidR="00C01CC3">
        <w:rPr>
          <w:b/>
        </w:rPr>
        <w:t>«</w:t>
      </w:r>
      <w:r>
        <w:rPr>
          <w:b/>
        </w:rPr>
        <w:t xml:space="preserve"> утверждении профессиональных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квалификационных групп общеотраслевых должностей</w:t>
      </w: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руководителей, специалистов и служащих"</w:t>
      </w:r>
      <w:r w:rsidR="00C5300B">
        <w:rPr>
          <w:b/>
        </w:rPr>
        <w:t xml:space="preserve"> </w:t>
      </w:r>
      <w:r w:rsidR="00C01CC3">
        <w:rPr>
          <w:b/>
        </w:rPr>
        <w:t>»</w:t>
      </w:r>
      <w:r>
        <w:rPr>
          <w:b/>
        </w:rPr>
        <w:t>с последующими изменениями</w:t>
      </w:r>
      <w:r w:rsidR="00C5300B">
        <w:rPr>
          <w:b/>
        </w:rPr>
        <w:t>)</w:t>
      </w: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4995"/>
        <w:gridCol w:w="2430"/>
      </w:tblGrid>
      <w:tr w:rsidR="00C50FEA" w:rsidTr="00C5300B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lastRenderedPageBreak/>
              <w:t xml:space="preserve">Квалификационный </w:t>
            </w:r>
            <w:r>
              <w:br/>
              <w:t xml:space="preserve">уровень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Наименование должностей по     </w:t>
            </w:r>
            <w:r>
              <w:br/>
              <w:t xml:space="preserve">квалификационным уровням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Рекомендуемый  </w:t>
            </w:r>
            <w:r>
              <w:br/>
              <w:t xml:space="preserve">размер оклада  </w:t>
            </w:r>
            <w:r>
              <w:br/>
              <w:t xml:space="preserve">(рублей)     </w:t>
            </w: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1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2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3        </w:t>
            </w:r>
          </w:p>
        </w:tc>
      </w:tr>
      <w:tr w:rsidR="00C50FEA" w:rsidTr="00C5300B">
        <w:trPr>
          <w:cantSplit/>
          <w:trHeight w:val="24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Общеотраслевые должности служащих  первого уровня             </w:t>
            </w: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1 квалификационный</w:t>
            </w:r>
            <w:r>
              <w:br/>
              <w:t xml:space="preserve">уровень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A319CF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9CF" w:rsidRDefault="00A319CF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9CF" w:rsidRDefault="00A319CF" w:rsidP="00C5300B">
            <w:pPr>
              <w:autoSpaceDE w:val="0"/>
              <w:autoSpaceDN w:val="0"/>
              <w:adjustRightInd w:val="0"/>
            </w:pPr>
            <w:r>
              <w:t xml:space="preserve">Водитель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9CF" w:rsidRDefault="00A319CF" w:rsidP="00C5300B">
            <w:pPr>
              <w:autoSpaceDE w:val="0"/>
              <w:autoSpaceDN w:val="0"/>
              <w:adjustRightInd w:val="0"/>
            </w:pPr>
            <w:r>
              <w:t>5706</w:t>
            </w:r>
          </w:p>
        </w:tc>
      </w:tr>
      <w:tr w:rsidR="00C50FEA" w:rsidTr="00C5300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4C27AA" w:rsidP="00C5300B">
            <w:pPr>
              <w:autoSpaceDE w:val="0"/>
              <w:autoSpaceDN w:val="0"/>
              <w:adjustRightInd w:val="0"/>
            </w:pPr>
            <w:r>
              <w:t xml:space="preserve">Уборщик служебных помещений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CE25AE" w:rsidRDefault="004744FF" w:rsidP="003E48DF">
            <w:pPr>
              <w:autoSpaceDE w:val="0"/>
              <w:autoSpaceDN w:val="0"/>
              <w:adjustRightInd w:val="0"/>
            </w:pPr>
            <w:r>
              <w:t>4101</w:t>
            </w: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1932A1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360"/>
        </w:trPr>
        <w:tc>
          <w:tcPr>
            <w:tcW w:w="9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Общеотраслевые должности служащих   второго уровня             </w:t>
            </w: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1 квалификационный</w:t>
            </w:r>
            <w:r>
              <w:br/>
              <w:t xml:space="preserve">уровень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4C27AA">
            <w:pPr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700271" w:rsidRDefault="00C50FEA" w:rsidP="00C5300B">
            <w:pPr>
              <w:autoSpaceDE w:val="0"/>
              <w:autoSpaceDN w:val="0"/>
              <w:adjustRightInd w:val="0"/>
            </w:pPr>
          </w:p>
        </w:tc>
      </w:tr>
      <w:tr w:rsidR="00C5300B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0B" w:rsidRDefault="00C5300B" w:rsidP="00C5300B">
            <w:pPr>
              <w:autoSpaceDE w:val="0"/>
              <w:autoSpaceDN w:val="0"/>
              <w:adjustRightInd w:val="0"/>
            </w:pPr>
            <w:r>
              <w:t>4 квалификационный уровень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0B" w:rsidRDefault="00C5300B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0B" w:rsidRPr="004C27AA" w:rsidRDefault="00C5300B" w:rsidP="00C5300B">
            <w:pPr>
              <w:autoSpaceDE w:val="0"/>
              <w:autoSpaceDN w:val="0"/>
              <w:adjustRightInd w:val="0"/>
            </w:pPr>
          </w:p>
        </w:tc>
      </w:tr>
      <w:tr w:rsidR="00C50FEA" w:rsidTr="00C5300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</w:p>
        </w:tc>
      </w:tr>
    </w:tbl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center"/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 xml:space="preserve">Приложение №4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к  положению о системе оплаты труда и о выплатах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 w:rsidR="005B6D21">
        <w:rPr>
          <w:b/>
          <w:sz w:val="20"/>
          <w:szCs w:val="20"/>
        </w:rPr>
        <w:t xml:space="preserve">с. </w:t>
      </w:r>
      <w:r w:rsidR="00FB6ECC">
        <w:rPr>
          <w:b/>
          <w:sz w:val="20"/>
          <w:szCs w:val="20"/>
        </w:rPr>
        <w:t>Высокое</w:t>
      </w:r>
    </w:p>
    <w:p w:rsidR="00C50FEA" w:rsidRPr="00E00973" w:rsidRDefault="00C50FEA" w:rsidP="00C50F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 Башмаковского района Пензенской области </w:t>
      </w:r>
    </w:p>
    <w:p w:rsidR="00C50FEA" w:rsidRDefault="00C50FEA" w:rsidP="00C50FEA">
      <w:pPr>
        <w:autoSpaceDE w:val="0"/>
        <w:autoSpaceDN w:val="0"/>
        <w:adjustRightInd w:val="0"/>
        <w:jc w:val="right"/>
      </w:pP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Повышающие коэффициенты за стаж педагогической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работы по профессиональной группе должностей педагогических работников, применяемые для осуществления выплат педагогическим работникам 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5711"/>
      </w:tblGrid>
      <w:tr w:rsidR="00C50FEA" w:rsidTr="00C5300B">
        <w:trPr>
          <w:cantSplit/>
          <w:trHeight w:val="8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>Стаж педагогической работы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Рекомендуемые повышающие коэффициенты за стаж      </w:t>
            </w:r>
            <w:r>
              <w:br/>
              <w:t xml:space="preserve">педагогической работы по профессиональной группе    </w:t>
            </w:r>
            <w:r>
              <w:br/>
              <w:t xml:space="preserve">должностей педагогических работников           </w:t>
            </w:r>
          </w:p>
        </w:tc>
      </w:tr>
      <w:tr w:rsidR="00C50FEA" w:rsidTr="00C5300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От 2 до 5 лет             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  <w:jc w:val="center"/>
            </w:pPr>
            <w:r>
              <w:t>0,035</w:t>
            </w:r>
          </w:p>
        </w:tc>
      </w:tr>
      <w:tr w:rsidR="00C50FEA" w:rsidTr="00C5300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От 5 до 10 лет            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  <w:jc w:val="center"/>
            </w:pPr>
            <w:r>
              <w:t>0,07</w:t>
            </w:r>
          </w:p>
        </w:tc>
      </w:tr>
      <w:tr w:rsidR="00C50FEA" w:rsidTr="00C5300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От 10 до 20 лет           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  <w:jc w:val="center"/>
            </w:pPr>
            <w:r>
              <w:t>0,105</w:t>
            </w:r>
          </w:p>
        </w:tc>
      </w:tr>
      <w:tr w:rsidR="00C50FEA" w:rsidTr="00C5300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Свыше 20 лет              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</w:tbl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</w:p>
    <w:p w:rsidR="0056479F" w:rsidRDefault="0056479F" w:rsidP="00C50FEA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6479F" w:rsidRDefault="0056479F" w:rsidP="00C50FEA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50FEA" w:rsidRPr="00E34A11" w:rsidRDefault="00C50FEA" w:rsidP="00C50FE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34A11">
        <w:rPr>
          <w:b/>
        </w:rPr>
        <w:t>Повышающие коэффициенты за наличие квалификационной категории по профессиональной квалификационной группе должностей педагогических работников, применяемые для осуществления выплат педагогическим работникам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C50FEA" w:rsidRDefault="00C50FEA" w:rsidP="00C50FEA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5036"/>
      </w:tblGrid>
      <w:tr w:rsidR="00C50FEA" w:rsidTr="00C5300B">
        <w:trPr>
          <w:cantSplit/>
          <w:trHeight w:val="8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 Квалификационная категория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  <w:jc w:val="center"/>
            </w:pPr>
            <w:r>
              <w:t>Рекомендуемые повышающие коэффициенты за наличие квалификационной категории по профессиональной квалификационной группе должностей педагогических работников</w:t>
            </w:r>
          </w:p>
        </w:tc>
      </w:tr>
      <w:tr w:rsidR="00C50FEA" w:rsidTr="00C5300B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 Высшая квалификационная категория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50FEA" w:rsidTr="00C5300B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r>
              <w:t>1-я</w:t>
            </w:r>
            <w:r w:rsidRPr="003C4B2A">
              <w:t xml:space="preserve"> квалификационная категория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7C7A0F">
              <w:t>37</w:t>
            </w:r>
          </w:p>
        </w:tc>
      </w:tr>
    </w:tbl>
    <w:p w:rsidR="00C50FEA" w:rsidRDefault="00C50FEA" w:rsidP="00C50FEA">
      <w:pPr>
        <w:autoSpaceDE w:val="0"/>
        <w:autoSpaceDN w:val="0"/>
        <w:adjustRightInd w:val="0"/>
        <w:jc w:val="center"/>
      </w:pPr>
    </w:p>
    <w:p w:rsidR="00C50FEA" w:rsidRDefault="00C50FEA" w:rsidP="00C50FE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Повышающий коэффициент,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устанавливаемый молодым специалистам учреждений образования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профессиональной квалификационной группе должностей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педагогических работников, применяемый для осуществления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ежемесячных выплат педагогическим работникам</w:t>
      </w:r>
    </w:p>
    <w:p w:rsidR="00C50FEA" w:rsidRDefault="00C50FEA" w:rsidP="00C50F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МБОУСОШ</w:t>
      </w:r>
      <w:r w:rsidR="005B6D21">
        <w:rPr>
          <w:b/>
        </w:rPr>
        <w:t xml:space="preserve"> с. </w:t>
      </w:r>
      <w:r w:rsidR="00FB6ECC">
        <w:rPr>
          <w:b/>
        </w:rPr>
        <w:t>Высокое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3510"/>
      </w:tblGrid>
      <w:tr w:rsidR="00C50FEA" w:rsidTr="00C5300B">
        <w:trPr>
          <w:cantSplit/>
          <w:trHeight w:val="8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Категория работников  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Рекомендуемый      </w:t>
            </w:r>
            <w:r>
              <w:br/>
              <w:t xml:space="preserve">коэффициент, применяемый </w:t>
            </w:r>
            <w:r>
              <w:br/>
              <w:t xml:space="preserve">для осуществления    </w:t>
            </w:r>
            <w:r>
              <w:br/>
              <w:t xml:space="preserve">ежемесячных выплат    </w:t>
            </w:r>
            <w:r>
              <w:br/>
              <w:t>педагогическим работникам</w:t>
            </w:r>
            <w:r>
              <w:br/>
              <w:t xml:space="preserve">учреждений образования  </w:t>
            </w:r>
          </w:p>
        </w:tc>
      </w:tr>
      <w:tr w:rsidR="00C50FEA" w:rsidTr="00C5300B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Молодые специалисты из числа педагогических    </w:t>
            </w:r>
            <w:r>
              <w:br/>
              <w:t>работников по профессиональной квалификационной</w:t>
            </w:r>
            <w:r>
              <w:br/>
              <w:t xml:space="preserve">группе должностей педагогических работников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Default="00C50FEA" w:rsidP="00C5300B">
            <w:pPr>
              <w:autoSpaceDE w:val="0"/>
              <w:autoSpaceDN w:val="0"/>
              <w:adjustRightInd w:val="0"/>
            </w:pPr>
            <w:r>
              <w:t xml:space="preserve">0,35           </w:t>
            </w:r>
          </w:p>
        </w:tc>
      </w:tr>
    </w:tbl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К молодым специалистам относятся выпускники высшего и среднего специального учебного заведения, закончившие полный курс обучения (по очной, очно-заочной (вечерней), заочной формам и в форме экстерната) и защитившие дипломный проект (работу), сдавшие государственные экзамены и работающие в течение трех лет после трудоустройства непосредственно в учреждениях образования в соответствии с полученной ими специальностью и квалификацией.</w:t>
      </w:r>
      <w:r w:rsidR="00CB02D7">
        <w:t xml:space="preserve"> Рекомендуемый коэффициент применяется педагогическим работникам до достижения возраста 31 года.</w:t>
      </w: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4478EA" w:rsidRDefault="004478E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Приложение № 5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к  положению о системе оплаты труда и о выплатах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 w:rsidR="005B6D21">
        <w:rPr>
          <w:b/>
          <w:sz w:val="20"/>
          <w:szCs w:val="20"/>
        </w:rPr>
        <w:t xml:space="preserve">с. </w:t>
      </w:r>
      <w:r w:rsidR="00FB6ECC">
        <w:rPr>
          <w:b/>
          <w:sz w:val="20"/>
          <w:szCs w:val="20"/>
        </w:rPr>
        <w:t>Высокое</w:t>
      </w:r>
    </w:p>
    <w:p w:rsidR="00C50FEA" w:rsidRPr="00E00973" w:rsidRDefault="00C50FEA" w:rsidP="00C50F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Башмаковского района Пензенской области </w:t>
      </w:r>
    </w:p>
    <w:p w:rsidR="00C50FEA" w:rsidRPr="00E24F04" w:rsidRDefault="00C50FEA" w:rsidP="00C50FEA">
      <w:pPr>
        <w:ind w:firstLine="669"/>
        <w:jc w:val="center"/>
        <w:rPr>
          <w:b/>
        </w:rPr>
      </w:pPr>
      <w:r w:rsidRPr="00E24F04">
        <w:rPr>
          <w:b/>
        </w:rPr>
        <w:t>Коэффициенты специфики работы</w:t>
      </w:r>
    </w:p>
    <w:p w:rsidR="00C50FEA" w:rsidRPr="00E24F04" w:rsidRDefault="00C50FEA" w:rsidP="00C50FEA">
      <w:pPr>
        <w:ind w:firstLine="669"/>
        <w:jc w:val="center"/>
      </w:pPr>
      <w:r w:rsidRPr="00E24F04">
        <w:t xml:space="preserve"> (применяемые по профессиональным квалификационным группам при установлении окладов и ставок работников МБОУСОШ</w:t>
      </w:r>
      <w:r w:rsidR="00431995">
        <w:t xml:space="preserve"> с. </w:t>
      </w:r>
      <w:proofErr w:type="gramStart"/>
      <w:r w:rsidR="00FB6ECC">
        <w:t>Высокое</w:t>
      </w:r>
      <w:r w:rsidR="00431995">
        <w:t xml:space="preserve"> </w:t>
      </w:r>
      <w:r w:rsidRPr="00E24F04">
        <w:t xml:space="preserve"> с</w:t>
      </w:r>
      <w:proofErr w:type="gramEnd"/>
      <w:r w:rsidRPr="00E24F04">
        <w:t xml:space="preserve"> учетом специфики работы в учреждениях образования (классах, группах) в зависимости от их типов или видов)</w:t>
      </w:r>
    </w:p>
    <w:p w:rsidR="00C50FEA" w:rsidRPr="00E24F04" w:rsidRDefault="00C50FEA" w:rsidP="00C50FEA">
      <w:pPr>
        <w:ind w:firstLine="669"/>
        <w:jc w:val="center"/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470"/>
      </w:tblGrid>
      <w:tr w:rsidR="00C50FEA" w:rsidRPr="00E24F04" w:rsidTr="00C5300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EA" w:rsidRPr="00E24F04" w:rsidRDefault="00C50FEA" w:rsidP="00C5300B">
            <w:pPr>
              <w:jc w:val="center"/>
            </w:pPr>
          </w:p>
          <w:p w:rsidR="00C50FEA" w:rsidRPr="00E24F04" w:rsidRDefault="00C50FEA" w:rsidP="00C5300B">
            <w:pPr>
              <w:jc w:val="center"/>
            </w:pPr>
            <w:r w:rsidRPr="00E24F04">
              <w:t>Показатели специфики работы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A" w:rsidRPr="00E24F04" w:rsidRDefault="00C50FEA" w:rsidP="00C5300B">
            <w:pPr>
              <w:jc w:val="center"/>
            </w:pPr>
            <w:r w:rsidRPr="00E24F04">
              <w:t>Рекомендуемые коэффициенты для  повышения окладов, ставок работников</w:t>
            </w:r>
          </w:p>
        </w:tc>
      </w:tr>
      <w:tr w:rsidR="00C50FEA" w:rsidRPr="00E24F04" w:rsidTr="00C5300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EA" w:rsidRPr="00E24F04" w:rsidRDefault="00C50FEA" w:rsidP="00C5300B">
            <w:r>
              <w:t xml:space="preserve">Работа в сельской местности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A" w:rsidRPr="00E24F04" w:rsidRDefault="00C50FEA" w:rsidP="00C5300B">
            <w:pPr>
              <w:jc w:val="center"/>
            </w:pPr>
            <w:r>
              <w:t>0,25</w:t>
            </w:r>
          </w:p>
        </w:tc>
      </w:tr>
      <w:tr w:rsidR="00C50FEA" w:rsidRPr="00E24F04" w:rsidTr="00C5300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A" w:rsidRPr="00E24F04" w:rsidRDefault="00C50FEA" w:rsidP="00C5300B">
            <w:r w:rsidRPr="00E24F04">
              <w:t>Индивидуальное обучение на дому детей, имеющих ограниченные возможности здоровья, в соответствии с медицинским заключением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EA" w:rsidRPr="00E24F04" w:rsidRDefault="00C50FEA" w:rsidP="00C5300B">
            <w:pPr>
              <w:jc w:val="center"/>
            </w:pPr>
            <w:r w:rsidRPr="00E24F04">
              <w:t>0,20</w:t>
            </w:r>
          </w:p>
        </w:tc>
      </w:tr>
      <w:tr w:rsidR="00C50FEA" w:rsidRPr="00E24F04" w:rsidTr="00C5300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EA" w:rsidRPr="00E24F04" w:rsidRDefault="00C50FEA" w:rsidP="00C5300B">
            <w:r w:rsidRPr="00E24F04"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EA" w:rsidRPr="00E24F04" w:rsidRDefault="00C50FEA" w:rsidP="00C5300B">
            <w:pPr>
              <w:jc w:val="center"/>
            </w:pPr>
            <w:r w:rsidRPr="00E24F04">
              <w:t>0,2</w:t>
            </w:r>
          </w:p>
        </w:tc>
      </w:tr>
    </w:tbl>
    <w:p w:rsidR="00C50FEA" w:rsidRDefault="00C50FEA" w:rsidP="00C50F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8742C" w:rsidRDefault="0038742C" w:rsidP="00C50F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50FEA" w:rsidRDefault="00C50FEA" w:rsidP="00C50FEA">
      <w:pPr>
        <w:autoSpaceDE w:val="0"/>
        <w:autoSpaceDN w:val="0"/>
        <w:adjustRightInd w:val="0"/>
        <w:ind w:firstLine="540"/>
        <w:jc w:val="both"/>
      </w:pPr>
      <w:r>
        <w:t>Примечание: В случаях, когда работники учреждений образования имеют право на повышение окладов по двум и более основаниям, повышающие коэффициенты суммируются.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Приложение №6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к  положению о системе оплаты труда и о выплатах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 w:rsidR="005B6D21">
        <w:rPr>
          <w:b/>
          <w:sz w:val="20"/>
          <w:szCs w:val="20"/>
        </w:rPr>
        <w:t xml:space="preserve">с. </w:t>
      </w:r>
      <w:r w:rsidR="00FB6ECC">
        <w:rPr>
          <w:b/>
          <w:sz w:val="20"/>
          <w:szCs w:val="20"/>
        </w:rPr>
        <w:t>Высокое</w:t>
      </w:r>
    </w:p>
    <w:p w:rsidR="00C50FEA" w:rsidRPr="00E00973" w:rsidRDefault="00C50FEA" w:rsidP="00C50F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 Башмаковского района Пензенской области 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C50FEA" w:rsidRPr="00E24F04" w:rsidRDefault="00C50FEA" w:rsidP="00C50FEA">
      <w:pPr>
        <w:autoSpaceDE w:val="0"/>
        <w:autoSpaceDN w:val="0"/>
        <w:adjustRightInd w:val="0"/>
        <w:jc w:val="center"/>
      </w:pPr>
      <w:r w:rsidRPr="00E24F04">
        <w:t xml:space="preserve">ПЕРЕЧЕНЬ </w:t>
      </w:r>
    </w:p>
    <w:p w:rsidR="00C50FEA" w:rsidRDefault="00C50FEA" w:rsidP="00C50FEA">
      <w:pPr>
        <w:autoSpaceDE w:val="0"/>
        <w:autoSpaceDN w:val="0"/>
        <w:adjustRightInd w:val="0"/>
        <w:jc w:val="center"/>
      </w:pPr>
      <w:r w:rsidRPr="00E24F04">
        <w:t xml:space="preserve">ВЫПЛАТ ЗА РАБОТУ В ОСОБЫХ УСЛОВИЯХ ТРУДА РАБОТНИКАМ  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</w:pPr>
      <w:r w:rsidRPr="00E24F04">
        <w:t xml:space="preserve">МБОУСОШ </w:t>
      </w:r>
      <w:r w:rsidR="005B6D21">
        <w:t xml:space="preserve">с. </w:t>
      </w:r>
      <w:r w:rsidR="00FB6ECC">
        <w:t>Высокое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</w:pPr>
      <w:r w:rsidRPr="00E24F04">
        <w:t xml:space="preserve"> Башмаковского района Пензенской области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Выплаты за работу в особых условиях осуществляются из базовой части фонда оплаты труда.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5"/>
        <w:gridCol w:w="4410"/>
      </w:tblGrid>
      <w:tr w:rsidR="00C50FEA" w:rsidRPr="00E24F04" w:rsidTr="00FB6ECC">
        <w:trPr>
          <w:cantSplit/>
          <w:trHeight w:val="370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Виды работ     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Коэффициент за работу в особых  </w:t>
            </w:r>
            <w:r w:rsidRPr="00E24F04">
              <w:br/>
              <w:t xml:space="preserve">условиях             </w:t>
            </w:r>
          </w:p>
        </w:tc>
      </w:tr>
      <w:tr w:rsidR="00C50FEA" w:rsidRPr="00E24F04" w:rsidTr="00C5300B">
        <w:trPr>
          <w:cantSplit/>
          <w:trHeight w:val="246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1. За работу во вредных и (или) опасных и иных особых условиях труда       </w:t>
            </w:r>
          </w:p>
        </w:tc>
      </w:tr>
      <w:tr w:rsidR="00C50FEA" w:rsidRPr="00E24F04" w:rsidTr="00FB6ECC">
        <w:trPr>
          <w:cantSplit/>
          <w:trHeight w:val="246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- с тяжелыми и вредными условиями труда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до 0,12                           </w:t>
            </w:r>
          </w:p>
        </w:tc>
      </w:tr>
      <w:tr w:rsidR="00C50FEA" w:rsidRPr="00E24F04" w:rsidTr="00FB6ECC">
        <w:trPr>
          <w:cantSplit/>
          <w:trHeight w:val="370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- с особо тяжелыми и особо вредными     </w:t>
            </w:r>
            <w:r w:rsidRPr="00E24F04">
              <w:br/>
              <w:t xml:space="preserve">условиями труда               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до 0,24                           </w:t>
            </w:r>
          </w:p>
        </w:tc>
      </w:tr>
      <w:tr w:rsidR="00C50FEA" w:rsidRPr="00E24F04" w:rsidTr="00C5300B">
        <w:trPr>
          <w:cantSplit/>
          <w:trHeight w:val="246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2. За работу в условиях труда, отклоняющихся от нормальных                 </w:t>
            </w:r>
          </w:p>
        </w:tc>
      </w:tr>
      <w:tr w:rsidR="00C50FEA" w:rsidRPr="00E24F04" w:rsidTr="00FB6ECC">
        <w:trPr>
          <w:cantSplit/>
          <w:trHeight w:val="246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за работу в ночное время      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не менее 0,35                     </w:t>
            </w:r>
          </w:p>
        </w:tc>
      </w:tr>
      <w:tr w:rsidR="00C50FEA" w:rsidRPr="00E24F04" w:rsidTr="00FB6ECC">
        <w:trPr>
          <w:cantSplit/>
          <w:trHeight w:val="246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за работу в выходные и праздничные дни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EA" w:rsidRPr="00E24F04" w:rsidRDefault="00C50FEA" w:rsidP="00C5300B">
            <w:pPr>
              <w:autoSpaceDE w:val="0"/>
              <w:autoSpaceDN w:val="0"/>
              <w:adjustRightInd w:val="0"/>
            </w:pPr>
            <w:r w:rsidRPr="00E24F04">
              <w:t xml:space="preserve">в соответствии со ст. 153 ТК РФ   </w:t>
            </w:r>
          </w:p>
        </w:tc>
      </w:tr>
    </w:tbl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Доплата за работу в ночное время производится работникам за каждый час работы в ночное время.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Ночным считается время с 22 часов до 6 часов утра.</w:t>
      </w: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546D5A" w:rsidRDefault="00546D5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C50FEA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C50FEA" w:rsidRDefault="00C50FEA" w:rsidP="00C50FEA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Приложение № 7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к  положению о системе оплаты труда и о выплатах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C50FEA" w:rsidRDefault="00C50FEA" w:rsidP="00C50FEA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 w:rsidR="005B6D21">
        <w:rPr>
          <w:b/>
          <w:sz w:val="20"/>
          <w:szCs w:val="20"/>
        </w:rPr>
        <w:t xml:space="preserve">с. </w:t>
      </w:r>
      <w:r w:rsidR="00FB6ECC">
        <w:rPr>
          <w:b/>
          <w:sz w:val="20"/>
          <w:szCs w:val="20"/>
        </w:rPr>
        <w:t>Высокое</w:t>
      </w:r>
    </w:p>
    <w:p w:rsidR="00C50FEA" w:rsidRPr="00E00973" w:rsidRDefault="00C50FEA" w:rsidP="00C50F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Башмаковского района Пензенской области </w:t>
      </w:r>
    </w:p>
    <w:p w:rsidR="00C50FEA" w:rsidRDefault="00C50FEA" w:rsidP="00C50FEA">
      <w:pPr>
        <w:autoSpaceDE w:val="0"/>
        <w:autoSpaceDN w:val="0"/>
        <w:adjustRightInd w:val="0"/>
        <w:jc w:val="right"/>
      </w:pPr>
    </w:p>
    <w:p w:rsidR="00C50FEA" w:rsidRDefault="00C50FEA" w:rsidP="00C50FEA">
      <w:pPr>
        <w:autoSpaceDE w:val="0"/>
        <w:autoSpaceDN w:val="0"/>
        <w:adjustRightInd w:val="0"/>
        <w:jc w:val="center"/>
      </w:pPr>
    </w:p>
    <w:p w:rsidR="00C50FEA" w:rsidRPr="00E24F04" w:rsidRDefault="00C50FEA" w:rsidP="00C50FEA">
      <w:pPr>
        <w:autoSpaceDE w:val="0"/>
        <w:autoSpaceDN w:val="0"/>
        <w:adjustRightInd w:val="0"/>
        <w:jc w:val="center"/>
      </w:pPr>
      <w:r w:rsidRPr="00E24F04">
        <w:t>ПОРЯДОК И УСЛОВИЯ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</w:pPr>
      <w:r w:rsidRPr="00E24F04">
        <w:t>ПОЧАСОВОЙ ОПЛАТЫ ТРУДА</w:t>
      </w:r>
    </w:p>
    <w:p w:rsidR="00C50FEA" w:rsidRPr="00E24F04" w:rsidRDefault="00C50FEA" w:rsidP="00C50FEA">
      <w:pPr>
        <w:autoSpaceDE w:val="0"/>
        <w:autoSpaceDN w:val="0"/>
        <w:adjustRightInd w:val="0"/>
        <w:jc w:val="center"/>
      </w:pP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 xml:space="preserve">1. Почасовая оплата труда учителей, и других педагогических работников </w:t>
      </w:r>
      <w:r>
        <w:t xml:space="preserve"> </w:t>
      </w:r>
      <w:r w:rsidRPr="00E24F04">
        <w:t xml:space="preserve"> учреждени</w:t>
      </w:r>
      <w:r>
        <w:t>я</w:t>
      </w:r>
      <w:r w:rsidRPr="00E24F04">
        <w:t xml:space="preserve"> применяется при оплате: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часов, выполненных в порядке замещения отсутствующих по болезни или другим причинам учителей, преподавателей и других педагогических работников, продолжавшегося не более двух месяцев;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часов педагогической работы, выполненных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Размер оплаты за один час указанной педагогической работы определяется путем деления месячной ставки заработной платы педагогического работника (с учетом повышающих коэффициентов, предусмотренных в зависимости от имеющегося уровня образования, стажа педагогической работы, квалификационной категории, присвоенной по результатам аттестации, а также с учетом специфики работы в образовательных учреждениях (классах, группах) в зависимости от их типов или видов) за установленную норму часов педагогической работы в неделю на установленное по занимаемой должности среднемесячное количество рабочих часов.</w:t>
      </w:r>
    </w:p>
    <w:p w:rsidR="00C50FEA" w:rsidRPr="00E24F04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 xml:space="preserve"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</w:t>
      </w:r>
      <w:r w:rsidR="004478EA">
        <w:t>пятидневной</w:t>
      </w:r>
      <w:r w:rsidRPr="00E24F04">
        <w:t xml:space="preserve"> рабочей неделе и деления полученного результата на </w:t>
      </w:r>
      <w:r w:rsidR="004478EA">
        <w:t>5</w:t>
      </w:r>
      <w:r w:rsidRPr="00E24F04">
        <w:t xml:space="preserve"> (количество рабочих дней в неделе), а затем на 12 (количество месяцев в году).</w:t>
      </w:r>
    </w:p>
    <w:p w:rsidR="00C50FEA" w:rsidRPr="00A73665" w:rsidRDefault="00C50FEA" w:rsidP="00C50FEA">
      <w:pPr>
        <w:autoSpaceDE w:val="0"/>
        <w:autoSpaceDN w:val="0"/>
        <w:adjustRightInd w:val="0"/>
        <w:ind w:firstLine="540"/>
        <w:jc w:val="both"/>
      </w:pPr>
      <w:r w:rsidRPr="00E24F04"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 путем в</w:t>
      </w:r>
      <w:r>
        <w:t>несения изменений в тарификацию</w:t>
      </w:r>
      <w:r w:rsidR="00FB6ECC">
        <w:t>.</w:t>
      </w:r>
    </w:p>
    <w:p w:rsidR="00C50FEA" w:rsidRDefault="00C50FEA" w:rsidP="00C50FEA">
      <w:pPr>
        <w:pStyle w:val="a0"/>
        <w:spacing w:line="360" w:lineRule="auto"/>
        <w:rPr>
          <w:rFonts w:ascii="Times New Roman" w:hAnsi="Times New Roman"/>
          <w:sz w:val="26"/>
          <w:szCs w:val="26"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996D2A" w:rsidRDefault="00996D2A" w:rsidP="00802F20">
      <w:pPr>
        <w:autoSpaceDE w:val="0"/>
        <w:autoSpaceDN w:val="0"/>
        <w:adjustRightInd w:val="0"/>
        <w:jc w:val="right"/>
        <w:outlineLvl w:val="2"/>
        <w:rPr>
          <w:b/>
        </w:rPr>
      </w:pPr>
    </w:p>
    <w:p w:rsidR="00802F20" w:rsidRDefault="00811BD3" w:rsidP="00802F20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П</w:t>
      </w:r>
      <w:r w:rsidR="00802F20">
        <w:rPr>
          <w:b/>
        </w:rPr>
        <w:t>риложение №8</w:t>
      </w:r>
    </w:p>
    <w:p w:rsidR="00802F20" w:rsidRDefault="00802F20" w:rsidP="00802F2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 П</w:t>
      </w:r>
      <w:r w:rsidRPr="00E00973">
        <w:rPr>
          <w:b/>
          <w:sz w:val="20"/>
          <w:szCs w:val="20"/>
        </w:rPr>
        <w:t xml:space="preserve">оложению о системе оплаты труда и о выплатах </w:t>
      </w:r>
    </w:p>
    <w:p w:rsidR="00802F20" w:rsidRDefault="00802F20" w:rsidP="00802F2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802F20" w:rsidRDefault="00802F20" w:rsidP="00802F2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802F20" w:rsidRDefault="00802F20" w:rsidP="00802F2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>
        <w:rPr>
          <w:b/>
          <w:sz w:val="20"/>
          <w:szCs w:val="20"/>
        </w:rPr>
        <w:t xml:space="preserve">с. </w:t>
      </w:r>
      <w:r w:rsidR="00FB6ECC">
        <w:rPr>
          <w:b/>
          <w:sz w:val="20"/>
          <w:szCs w:val="20"/>
        </w:rPr>
        <w:t>Высокое</w:t>
      </w:r>
    </w:p>
    <w:p w:rsidR="00802F20" w:rsidRPr="00E00973" w:rsidRDefault="00802F20" w:rsidP="00802F2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 Башмаковского района Пензенской области </w:t>
      </w:r>
    </w:p>
    <w:p w:rsidR="00802F20" w:rsidRDefault="00802F20" w:rsidP="00802F20">
      <w:pPr>
        <w:autoSpaceDE w:val="0"/>
        <w:autoSpaceDN w:val="0"/>
        <w:adjustRightInd w:val="0"/>
        <w:jc w:val="right"/>
        <w:rPr>
          <w:rFonts w:eastAsia="Arial" w:cs="Tahoma"/>
          <w:sz w:val="26"/>
          <w:szCs w:val="26"/>
          <w:lang w:bidi="ru-RU"/>
        </w:rPr>
      </w:pPr>
    </w:p>
    <w:p w:rsidR="00802F20" w:rsidRDefault="00802F20" w:rsidP="00802F2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Порядок определения размера </w:t>
      </w:r>
      <w:r w:rsidRPr="00E24F04">
        <w:rPr>
          <w:b/>
        </w:rPr>
        <w:t xml:space="preserve">доплат </w:t>
      </w:r>
    </w:p>
    <w:p w:rsidR="00802F20" w:rsidRDefault="00802F20" w:rsidP="00802F20">
      <w:pPr>
        <w:autoSpaceDE w:val="0"/>
        <w:autoSpaceDN w:val="0"/>
        <w:adjustRightInd w:val="0"/>
        <w:jc w:val="center"/>
      </w:pPr>
      <w:r w:rsidRPr="00E24F04">
        <w:rPr>
          <w:b/>
        </w:rPr>
        <w:t>за дополнительные виды и объемы работы</w:t>
      </w:r>
    </w:p>
    <w:p w:rsidR="00802F20" w:rsidRDefault="00802F20" w:rsidP="00802F2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02F20" w:rsidRPr="0024261B" w:rsidRDefault="00A11B2E" w:rsidP="00802F20">
      <w:pPr>
        <w:autoSpaceDE w:val="0"/>
        <w:autoSpaceDN w:val="0"/>
        <w:adjustRightInd w:val="0"/>
        <w:ind w:firstLine="540"/>
        <w:jc w:val="both"/>
      </w:pPr>
      <w:r>
        <w:t>1.1</w:t>
      </w:r>
      <w:r w:rsidR="00802F20" w:rsidRPr="0024261B">
        <w:t>. Размер доплат за дополнительные виды и объемы работы определяется учреждением образования самостоятельно в соответствии с действующим законодательством.</w:t>
      </w:r>
    </w:p>
    <w:p w:rsidR="00802F20" w:rsidRDefault="00A11B2E" w:rsidP="00802F20">
      <w:pPr>
        <w:autoSpaceDE w:val="0"/>
        <w:autoSpaceDN w:val="0"/>
        <w:adjustRightInd w:val="0"/>
        <w:ind w:firstLine="540"/>
        <w:jc w:val="both"/>
      </w:pPr>
      <w:r>
        <w:t xml:space="preserve">1.2 </w:t>
      </w:r>
      <w:proofErr w:type="gramStart"/>
      <w:r w:rsidR="00802F20" w:rsidRPr="0024261B">
        <w:t>В</w:t>
      </w:r>
      <w:proofErr w:type="gramEnd"/>
      <w:r w:rsidR="00802F20" w:rsidRPr="0024261B">
        <w:t xml:space="preserve"> учреждении образования разрабатывается и утверждается перечень (конкретные наименования) и размеры доплат за дополнительные виды и объемы работы локальными нормативными актами, коллективным договором</w:t>
      </w:r>
      <w:r>
        <w:t xml:space="preserve"> в пределах утвержденных ассигнований по учреждению на соответствующий финансовый год</w:t>
      </w:r>
      <w:r w:rsidR="00802F20" w:rsidRPr="0024261B">
        <w:t>.</w:t>
      </w:r>
    </w:p>
    <w:p w:rsidR="00A11B2E" w:rsidRDefault="00A11B2E" w:rsidP="00802F20">
      <w:pPr>
        <w:autoSpaceDE w:val="0"/>
        <w:autoSpaceDN w:val="0"/>
        <w:adjustRightInd w:val="0"/>
        <w:ind w:firstLine="540"/>
        <w:jc w:val="both"/>
        <w:rPr>
          <w:b/>
        </w:rPr>
      </w:pPr>
      <w:r w:rsidRPr="00A11B2E">
        <w:rPr>
          <w:b/>
        </w:rPr>
        <w:t>Перечень выплат за дополнительный объем работ:</w:t>
      </w:r>
    </w:p>
    <w:p w:rsidR="003E540F" w:rsidRPr="00A11B2E" w:rsidRDefault="003E540F" w:rsidP="00802F20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71"/>
        <w:gridCol w:w="2808"/>
      </w:tblGrid>
      <w:tr w:rsidR="00A11B2E" w:rsidTr="00A11B2E">
        <w:trPr>
          <w:trHeight w:val="288"/>
        </w:trPr>
        <w:tc>
          <w:tcPr>
            <w:tcW w:w="6771" w:type="dxa"/>
          </w:tcPr>
          <w:p w:rsidR="00A11B2E" w:rsidRPr="00A11B2E" w:rsidRDefault="00A11B2E" w:rsidP="00802F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11B2E">
              <w:rPr>
                <w:b/>
                <w:i/>
              </w:rPr>
              <w:t>Наименование выплаты</w:t>
            </w:r>
          </w:p>
        </w:tc>
        <w:tc>
          <w:tcPr>
            <w:tcW w:w="2808" w:type="dxa"/>
          </w:tcPr>
          <w:p w:rsidR="00A11B2E" w:rsidRPr="00A11B2E" w:rsidRDefault="00A11B2E" w:rsidP="00802F2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11B2E">
              <w:rPr>
                <w:b/>
                <w:i/>
              </w:rPr>
              <w:t>размер</w:t>
            </w:r>
          </w:p>
        </w:tc>
      </w:tr>
      <w:tr w:rsidR="00A11B2E" w:rsidTr="004C27AA">
        <w:trPr>
          <w:trHeight w:val="306"/>
        </w:trPr>
        <w:tc>
          <w:tcPr>
            <w:tcW w:w="9579" w:type="dxa"/>
            <w:gridSpan w:val="2"/>
          </w:tcPr>
          <w:p w:rsidR="00A11B2E" w:rsidRDefault="00A11B2E" w:rsidP="004C27AA">
            <w:pPr>
              <w:autoSpaceDE w:val="0"/>
              <w:autoSpaceDN w:val="0"/>
              <w:adjustRightInd w:val="0"/>
              <w:jc w:val="both"/>
            </w:pPr>
            <w:r>
              <w:t xml:space="preserve">За проверку </w:t>
            </w:r>
            <w:r w:rsidR="004C27AA">
              <w:t>тетрадей учителям:</w:t>
            </w:r>
          </w:p>
        </w:tc>
      </w:tr>
      <w:tr w:rsidR="00A11B2E" w:rsidTr="00A11B2E">
        <w:trPr>
          <w:trHeight w:val="288"/>
        </w:trPr>
        <w:tc>
          <w:tcPr>
            <w:tcW w:w="6771" w:type="dxa"/>
          </w:tcPr>
          <w:p w:rsidR="00A11B2E" w:rsidRDefault="007F3372" w:rsidP="004C27AA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4C27AA">
              <w:t>начальных классов</w:t>
            </w:r>
          </w:p>
        </w:tc>
        <w:tc>
          <w:tcPr>
            <w:tcW w:w="2808" w:type="dxa"/>
          </w:tcPr>
          <w:p w:rsidR="00A11B2E" w:rsidRDefault="004C27AA" w:rsidP="0018669F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7F3372">
              <w:t xml:space="preserve">0 </w:t>
            </w:r>
            <w:proofErr w:type="spellStart"/>
            <w:r w:rsidR="007F3372">
              <w:t>руб</w:t>
            </w:r>
            <w:proofErr w:type="spellEnd"/>
            <w:r w:rsidR="007F3372">
              <w:t xml:space="preserve"> за уч</w:t>
            </w:r>
            <w:r w:rsidR="0018669F">
              <w:t>ащегося</w:t>
            </w:r>
          </w:p>
        </w:tc>
      </w:tr>
      <w:tr w:rsidR="00A11B2E" w:rsidTr="00A11B2E">
        <w:trPr>
          <w:trHeight w:val="306"/>
        </w:trPr>
        <w:tc>
          <w:tcPr>
            <w:tcW w:w="6771" w:type="dxa"/>
            <w:tcBorders>
              <w:top w:val="single" w:sz="4" w:space="0" w:color="auto"/>
            </w:tcBorders>
          </w:tcPr>
          <w:p w:rsidR="00A11B2E" w:rsidRDefault="007F3372" w:rsidP="004C27A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4C27AA">
              <w:t xml:space="preserve"> русского</w:t>
            </w:r>
            <w:r>
              <w:t xml:space="preserve"> язык</w:t>
            </w:r>
            <w:r w:rsidR="004C27AA">
              <w:t>а</w:t>
            </w:r>
            <w:r>
              <w:t xml:space="preserve"> и литератур</w:t>
            </w:r>
            <w:r w:rsidR="004C27AA">
              <w:t>ы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A11B2E" w:rsidRDefault="007F3372" w:rsidP="0018669F">
            <w:pPr>
              <w:autoSpaceDE w:val="0"/>
              <w:autoSpaceDN w:val="0"/>
              <w:adjustRightInd w:val="0"/>
              <w:jc w:val="both"/>
            </w:pPr>
            <w:r>
              <w:t xml:space="preserve">70 </w:t>
            </w:r>
            <w:proofErr w:type="spellStart"/>
            <w:r>
              <w:t>руб</w:t>
            </w:r>
            <w:proofErr w:type="spellEnd"/>
            <w:r w:rsidR="0018669F">
              <w:t>/час</w:t>
            </w:r>
            <w:r>
              <w:t>.</w:t>
            </w:r>
          </w:p>
        </w:tc>
      </w:tr>
      <w:tr w:rsidR="00A11B2E" w:rsidTr="00A11B2E">
        <w:trPr>
          <w:trHeight w:val="306"/>
        </w:trPr>
        <w:tc>
          <w:tcPr>
            <w:tcW w:w="6771" w:type="dxa"/>
          </w:tcPr>
          <w:p w:rsidR="00A11B2E" w:rsidRDefault="007F3372" w:rsidP="003956BB">
            <w:pPr>
              <w:autoSpaceDE w:val="0"/>
              <w:autoSpaceDN w:val="0"/>
              <w:adjustRightInd w:val="0"/>
              <w:jc w:val="both"/>
            </w:pPr>
            <w:r>
              <w:t>- математик</w:t>
            </w:r>
            <w:r w:rsidR="004C27AA">
              <w:t>и</w:t>
            </w:r>
          </w:p>
        </w:tc>
        <w:tc>
          <w:tcPr>
            <w:tcW w:w="2808" w:type="dxa"/>
          </w:tcPr>
          <w:p w:rsidR="00A11B2E" w:rsidRDefault="004C27AA" w:rsidP="0018669F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="007F3372">
              <w:t xml:space="preserve">0 </w:t>
            </w:r>
            <w:proofErr w:type="spellStart"/>
            <w:r w:rsidR="007F3372">
              <w:t>руб</w:t>
            </w:r>
            <w:proofErr w:type="spellEnd"/>
            <w:r w:rsidR="0018669F">
              <w:t>/час</w:t>
            </w:r>
            <w:r w:rsidR="007F3372">
              <w:t>.</w:t>
            </w:r>
          </w:p>
        </w:tc>
      </w:tr>
      <w:tr w:rsidR="003956BB" w:rsidTr="00A11B2E">
        <w:trPr>
          <w:trHeight w:val="306"/>
        </w:trPr>
        <w:tc>
          <w:tcPr>
            <w:tcW w:w="6771" w:type="dxa"/>
          </w:tcPr>
          <w:p w:rsidR="003956BB" w:rsidRDefault="003956BB" w:rsidP="003956BB">
            <w:pPr>
              <w:autoSpaceDE w:val="0"/>
              <w:autoSpaceDN w:val="0"/>
              <w:adjustRightInd w:val="0"/>
              <w:jc w:val="both"/>
            </w:pPr>
            <w:r>
              <w:t>- информатики</w:t>
            </w:r>
          </w:p>
        </w:tc>
        <w:tc>
          <w:tcPr>
            <w:tcW w:w="2808" w:type="dxa"/>
          </w:tcPr>
          <w:p w:rsidR="003956BB" w:rsidRDefault="003956BB" w:rsidP="0018669F">
            <w:pPr>
              <w:autoSpaceDE w:val="0"/>
              <w:autoSpaceDN w:val="0"/>
              <w:adjustRightInd w:val="0"/>
              <w:jc w:val="both"/>
            </w:pPr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</w:tr>
      <w:tr w:rsidR="00A11B2E" w:rsidTr="00A11B2E">
        <w:trPr>
          <w:trHeight w:val="306"/>
        </w:trPr>
        <w:tc>
          <w:tcPr>
            <w:tcW w:w="6771" w:type="dxa"/>
          </w:tcPr>
          <w:p w:rsidR="00A11B2E" w:rsidRDefault="0018669F" w:rsidP="007F3372">
            <w:pPr>
              <w:autoSpaceDE w:val="0"/>
              <w:autoSpaceDN w:val="0"/>
              <w:adjustRightInd w:val="0"/>
              <w:jc w:val="both"/>
            </w:pPr>
            <w:r>
              <w:t>- физики</w:t>
            </w:r>
          </w:p>
        </w:tc>
        <w:tc>
          <w:tcPr>
            <w:tcW w:w="2808" w:type="dxa"/>
          </w:tcPr>
          <w:p w:rsidR="00A11B2E" w:rsidRDefault="0018669F" w:rsidP="0018669F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="007F3372">
              <w:t xml:space="preserve">0 </w:t>
            </w:r>
            <w:proofErr w:type="spellStart"/>
            <w:r w:rsidR="007F3372">
              <w:t>руб</w:t>
            </w:r>
            <w:proofErr w:type="spellEnd"/>
            <w:r>
              <w:t>/час</w:t>
            </w:r>
            <w:r w:rsidR="007F3372">
              <w:t>.</w:t>
            </w:r>
          </w:p>
        </w:tc>
      </w:tr>
      <w:tr w:rsidR="0018669F" w:rsidTr="00A11B2E">
        <w:trPr>
          <w:trHeight w:val="306"/>
        </w:trPr>
        <w:tc>
          <w:tcPr>
            <w:tcW w:w="6771" w:type="dxa"/>
          </w:tcPr>
          <w:p w:rsidR="0018669F" w:rsidRDefault="0018669F" w:rsidP="007F3372">
            <w:pPr>
              <w:autoSpaceDE w:val="0"/>
              <w:autoSpaceDN w:val="0"/>
              <w:adjustRightInd w:val="0"/>
              <w:jc w:val="both"/>
            </w:pPr>
            <w:r>
              <w:t>- химии</w:t>
            </w:r>
          </w:p>
        </w:tc>
        <w:tc>
          <w:tcPr>
            <w:tcW w:w="2808" w:type="dxa"/>
          </w:tcPr>
          <w:p w:rsidR="0018669F" w:rsidRDefault="0018669F" w:rsidP="0018669F">
            <w:pPr>
              <w:autoSpaceDE w:val="0"/>
              <w:autoSpaceDN w:val="0"/>
              <w:adjustRightInd w:val="0"/>
              <w:jc w:val="both"/>
            </w:pPr>
            <w:r>
              <w:t xml:space="preserve">50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</w:tr>
      <w:tr w:rsidR="0018669F" w:rsidTr="00A11B2E">
        <w:trPr>
          <w:trHeight w:val="306"/>
        </w:trPr>
        <w:tc>
          <w:tcPr>
            <w:tcW w:w="6771" w:type="dxa"/>
          </w:tcPr>
          <w:p w:rsidR="0018669F" w:rsidRDefault="0018669F" w:rsidP="007F3372">
            <w:pPr>
              <w:autoSpaceDE w:val="0"/>
              <w:autoSpaceDN w:val="0"/>
              <w:adjustRightInd w:val="0"/>
              <w:jc w:val="both"/>
            </w:pPr>
            <w:r>
              <w:t>- географии</w:t>
            </w:r>
          </w:p>
        </w:tc>
        <w:tc>
          <w:tcPr>
            <w:tcW w:w="2808" w:type="dxa"/>
          </w:tcPr>
          <w:p w:rsidR="0018669F" w:rsidRDefault="0018669F">
            <w:r w:rsidRPr="004950E5">
              <w:t xml:space="preserve">50 </w:t>
            </w:r>
            <w:proofErr w:type="spellStart"/>
            <w:r w:rsidRPr="004950E5">
              <w:t>руб</w:t>
            </w:r>
            <w:proofErr w:type="spellEnd"/>
            <w:r w:rsidRPr="004950E5">
              <w:t>/час</w:t>
            </w:r>
          </w:p>
        </w:tc>
      </w:tr>
      <w:tr w:rsidR="0018669F" w:rsidTr="00A11B2E">
        <w:trPr>
          <w:trHeight w:val="306"/>
        </w:trPr>
        <w:tc>
          <w:tcPr>
            <w:tcW w:w="6771" w:type="dxa"/>
          </w:tcPr>
          <w:p w:rsidR="0018669F" w:rsidRDefault="0018669F" w:rsidP="007F3372">
            <w:pPr>
              <w:autoSpaceDE w:val="0"/>
              <w:autoSpaceDN w:val="0"/>
              <w:adjustRightInd w:val="0"/>
              <w:jc w:val="both"/>
            </w:pPr>
            <w:r>
              <w:t>- биологии</w:t>
            </w:r>
          </w:p>
        </w:tc>
        <w:tc>
          <w:tcPr>
            <w:tcW w:w="2808" w:type="dxa"/>
          </w:tcPr>
          <w:p w:rsidR="0018669F" w:rsidRDefault="0018669F">
            <w:r w:rsidRPr="004950E5">
              <w:t xml:space="preserve">50 </w:t>
            </w:r>
            <w:proofErr w:type="spellStart"/>
            <w:r w:rsidRPr="004950E5">
              <w:t>руб</w:t>
            </w:r>
            <w:proofErr w:type="spellEnd"/>
            <w:r w:rsidRPr="004950E5">
              <w:t>/час</w:t>
            </w:r>
          </w:p>
        </w:tc>
      </w:tr>
      <w:tr w:rsidR="0018669F" w:rsidTr="00A11B2E">
        <w:trPr>
          <w:trHeight w:val="306"/>
        </w:trPr>
        <w:tc>
          <w:tcPr>
            <w:tcW w:w="6771" w:type="dxa"/>
          </w:tcPr>
          <w:p w:rsidR="0018669F" w:rsidRDefault="0018669F" w:rsidP="007F3372">
            <w:pPr>
              <w:autoSpaceDE w:val="0"/>
              <w:autoSpaceDN w:val="0"/>
              <w:adjustRightInd w:val="0"/>
              <w:jc w:val="both"/>
            </w:pPr>
            <w:r>
              <w:t>- истории</w:t>
            </w:r>
          </w:p>
        </w:tc>
        <w:tc>
          <w:tcPr>
            <w:tcW w:w="2808" w:type="dxa"/>
          </w:tcPr>
          <w:p w:rsidR="0018669F" w:rsidRDefault="0018669F">
            <w:r w:rsidRPr="004950E5">
              <w:t xml:space="preserve">50 </w:t>
            </w:r>
            <w:proofErr w:type="spellStart"/>
            <w:r w:rsidRPr="004950E5">
              <w:t>руб</w:t>
            </w:r>
            <w:proofErr w:type="spellEnd"/>
            <w:r w:rsidRPr="004950E5">
              <w:t>/час</w:t>
            </w:r>
          </w:p>
        </w:tc>
      </w:tr>
      <w:tr w:rsidR="0018669F" w:rsidTr="00A11B2E">
        <w:trPr>
          <w:trHeight w:val="306"/>
        </w:trPr>
        <w:tc>
          <w:tcPr>
            <w:tcW w:w="6771" w:type="dxa"/>
          </w:tcPr>
          <w:p w:rsidR="0018669F" w:rsidRDefault="0018669F" w:rsidP="007F3372">
            <w:pPr>
              <w:autoSpaceDE w:val="0"/>
              <w:autoSpaceDN w:val="0"/>
              <w:adjustRightInd w:val="0"/>
              <w:jc w:val="both"/>
            </w:pPr>
            <w:r>
              <w:t>- общество</w:t>
            </w:r>
          </w:p>
        </w:tc>
        <w:tc>
          <w:tcPr>
            <w:tcW w:w="2808" w:type="dxa"/>
          </w:tcPr>
          <w:p w:rsidR="0018669F" w:rsidRDefault="0018669F">
            <w:r w:rsidRPr="004950E5">
              <w:t xml:space="preserve">50 </w:t>
            </w:r>
            <w:proofErr w:type="spellStart"/>
            <w:r w:rsidRPr="004950E5">
              <w:t>руб</w:t>
            </w:r>
            <w:proofErr w:type="spellEnd"/>
            <w:r w:rsidRPr="004950E5">
              <w:t>/час</w:t>
            </w:r>
          </w:p>
        </w:tc>
      </w:tr>
      <w:tr w:rsidR="0018669F" w:rsidTr="00A11B2E">
        <w:trPr>
          <w:trHeight w:val="306"/>
        </w:trPr>
        <w:tc>
          <w:tcPr>
            <w:tcW w:w="6771" w:type="dxa"/>
          </w:tcPr>
          <w:p w:rsidR="0018669F" w:rsidRDefault="0018669F" w:rsidP="007F3372">
            <w:pPr>
              <w:autoSpaceDE w:val="0"/>
              <w:autoSpaceDN w:val="0"/>
              <w:adjustRightInd w:val="0"/>
              <w:jc w:val="both"/>
            </w:pPr>
            <w:r>
              <w:t>- ОБЖ</w:t>
            </w:r>
          </w:p>
        </w:tc>
        <w:tc>
          <w:tcPr>
            <w:tcW w:w="2808" w:type="dxa"/>
          </w:tcPr>
          <w:p w:rsidR="0018669F" w:rsidRDefault="0018669F">
            <w:r w:rsidRPr="004950E5">
              <w:t xml:space="preserve">50 </w:t>
            </w:r>
            <w:proofErr w:type="spellStart"/>
            <w:r w:rsidRPr="004950E5">
              <w:t>руб</w:t>
            </w:r>
            <w:proofErr w:type="spellEnd"/>
            <w:r w:rsidRPr="004950E5">
              <w:t>/час</w:t>
            </w:r>
          </w:p>
        </w:tc>
      </w:tr>
      <w:tr w:rsidR="0018669F" w:rsidTr="00A11B2E">
        <w:trPr>
          <w:trHeight w:val="306"/>
        </w:trPr>
        <w:tc>
          <w:tcPr>
            <w:tcW w:w="6771" w:type="dxa"/>
          </w:tcPr>
          <w:p w:rsidR="0018669F" w:rsidRDefault="0018669F" w:rsidP="007F3372">
            <w:pPr>
              <w:autoSpaceDE w:val="0"/>
              <w:autoSpaceDN w:val="0"/>
              <w:adjustRightInd w:val="0"/>
              <w:jc w:val="both"/>
            </w:pPr>
            <w:r>
              <w:t>- ИЗО</w:t>
            </w:r>
          </w:p>
        </w:tc>
        <w:tc>
          <w:tcPr>
            <w:tcW w:w="2808" w:type="dxa"/>
          </w:tcPr>
          <w:p w:rsidR="0018669F" w:rsidRDefault="0018669F">
            <w:r w:rsidRPr="004950E5">
              <w:t xml:space="preserve">50 </w:t>
            </w:r>
            <w:proofErr w:type="spellStart"/>
            <w:r w:rsidRPr="004950E5">
              <w:t>руб</w:t>
            </w:r>
            <w:proofErr w:type="spellEnd"/>
            <w:r w:rsidRPr="004950E5">
              <w:t>/час</w:t>
            </w:r>
          </w:p>
        </w:tc>
      </w:tr>
    </w:tbl>
    <w:p w:rsidR="00802F20" w:rsidRDefault="00802F20" w:rsidP="00802F20">
      <w:pPr>
        <w:autoSpaceDE w:val="0"/>
        <w:autoSpaceDN w:val="0"/>
        <w:adjustRightInd w:val="0"/>
        <w:ind w:firstLine="540"/>
        <w:jc w:val="both"/>
      </w:pP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6805"/>
        <w:gridCol w:w="2835"/>
      </w:tblGrid>
      <w:tr w:rsidR="00802F20" w:rsidTr="0056479F">
        <w:tc>
          <w:tcPr>
            <w:tcW w:w="6805" w:type="dxa"/>
          </w:tcPr>
          <w:p w:rsidR="00802F20" w:rsidRPr="001B576B" w:rsidRDefault="00802F20" w:rsidP="00FD1F62">
            <w:pPr>
              <w:jc w:val="both"/>
              <w:rPr>
                <w:u w:val="single"/>
              </w:rPr>
            </w:pPr>
            <w:r w:rsidRPr="001B576B">
              <w:rPr>
                <w:u w:val="single"/>
              </w:rPr>
              <w:t>За классное руководство:</w:t>
            </w:r>
          </w:p>
          <w:p w:rsidR="00802F20" w:rsidRDefault="00802F20" w:rsidP="00FD1F62">
            <w:pPr>
              <w:autoSpaceDE w:val="0"/>
              <w:autoSpaceDN w:val="0"/>
              <w:adjustRightInd w:val="0"/>
              <w:jc w:val="both"/>
            </w:pPr>
            <w:r w:rsidRPr="001B576B">
              <w:t>За каждого учащегося</w:t>
            </w:r>
          </w:p>
        </w:tc>
        <w:tc>
          <w:tcPr>
            <w:tcW w:w="2835" w:type="dxa"/>
          </w:tcPr>
          <w:p w:rsidR="00802F20" w:rsidRDefault="007F3372" w:rsidP="003F5B39">
            <w:pPr>
              <w:autoSpaceDE w:val="0"/>
              <w:autoSpaceDN w:val="0"/>
              <w:adjustRightInd w:val="0"/>
              <w:jc w:val="both"/>
            </w:pPr>
            <w:r>
              <w:t>320</w:t>
            </w:r>
            <w:r w:rsidR="007F30E7">
              <w:t xml:space="preserve"> руб. за учащегося</w:t>
            </w:r>
          </w:p>
        </w:tc>
      </w:tr>
      <w:tr w:rsidR="00802F20" w:rsidTr="0056479F">
        <w:tc>
          <w:tcPr>
            <w:tcW w:w="6805" w:type="dxa"/>
          </w:tcPr>
          <w:p w:rsidR="00802F20" w:rsidRPr="001B576B" w:rsidRDefault="00802F20" w:rsidP="00FD1F62">
            <w:pPr>
              <w:autoSpaceDE w:val="0"/>
              <w:autoSpaceDN w:val="0"/>
              <w:adjustRightInd w:val="0"/>
              <w:jc w:val="both"/>
            </w:pPr>
            <w:r w:rsidRPr="001B576B">
              <w:t>За заведование кабинетом</w:t>
            </w:r>
            <w:r w:rsidR="007F3372">
              <w:t xml:space="preserve"> информатики, библиотекой</w:t>
            </w:r>
          </w:p>
        </w:tc>
        <w:tc>
          <w:tcPr>
            <w:tcW w:w="2835" w:type="dxa"/>
          </w:tcPr>
          <w:p w:rsidR="00802F20" w:rsidRPr="001B576B" w:rsidRDefault="007F3372" w:rsidP="00FD1F62">
            <w:pPr>
              <w:autoSpaceDE w:val="0"/>
              <w:autoSpaceDN w:val="0"/>
              <w:adjustRightInd w:val="0"/>
              <w:jc w:val="both"/>
            </w:pPr>
            <w:r>
              <w:t>300</w:t>
            </w:r>
            <w:r w:rsidR="00802F20">
              <w:t xml:space="preserve"> руб.</w:t>
            </w:r>
          </w:p>
        </w:tc>
      </w:tr>
      <w:tr w:rsidR="00802F20" w:rsidTr="0056479F">
        <w:tc>
          <w:tcPr>
            <w:tcW w:w="6805" w:type="dxa"/>
          </w:tcPr>
          <w:p w:rsidR="00802F20" w:rsidRPr="001B576B" w:rsidRDefault="00802F20" w:rsidP="00FD1F62">
            <w:pPr>
              <w:autoSpaceDE w:val="0"/>
              <w:autoSpaceDN w:val="0"/>
              <w:adjustRightInd w:val="0"/>
              <w:jc w:val="both"/>
            </w:pPr>
            <w:r w:rsidRPr="001B576B">
              <w:t>За заведование мастерской</w:t>
            </w:r>
          </w:p>
        </w:tc>
        <w:tc>
          <w:tcPr>
            <w:tcW w:w="2835" w:type="dxa"/>
          </w:tcPr>
          <w:p w:rsidR="00802F20" w:rsidRPr="001B576B" w:rsidRDefault="00802F20" w:rsidP="00FD1F62">
            <w:pPr>
              <w:autoSpaceDE w:val="0"/>
              <w:autoSpaceDN w:val="0"/>
              <w:adjustRightInd w:val="0"/>
              <w:jc w:val="both"/>
            </w:pPr>
            <w:r w:rsidRPr="001B576B">
              <w:t>500 руб</w:t>
            </w:r>
            <w:r>
              <w:t>.</w:t>
            </w:r>
          </w:p>
        </w:tc>
      </w:tr>
      <w:tr w:rsidR="00802F20" w:rsidTr="0056479F">
        <w:tc>
          <w:tcPr>
            <w:tcW w:w="6805" w:type="dxa"/>
          </w:tcPr>
          <w:p w:rsidR="00802F20" w:rsidRDefault="00802F20" w:rsidP="00FD1F62">
            <w:pPr>
              <w:autoSpaceDE w:val="0"/>
              <w:autoSpaceDN w:val="0"/>
              <w:adjustRightInd w:val="0"/>
              <w:jc w:val="both"/>
            </w:pPr>
            <w:r w:rsidRPr="001B576B">
              <w:t xml:space="preserve">За </w:t>
            </w:r>
            <w:r w:rsidR="0018669F">
              <w:t xml:space="preserve">заведование </w:t>
            </w:r>
            <w:r w:rsidR="00755BE5">
              <w:t>лаборантской</w:t>
            </w:r>
            <w:r w:rsidRPr="001B576B">
              <w:t xml:space="preserve"> </w:t>
            </w:r>
          </w:p>
          <w:p w:rsidR="00802F20" w:rsidRPr="001B576B" w:rsidRDefault="00802F20" w:rsidP="00FD1F62">
            <w:pPr>
              <w:autoSpaceDE w:val="0"/>
              <w:autoSpaceDN w:val="0"/>
              <w:adjustRightInd w:val="0"/>
              <w:jc w:val="both"/>
            </w:pPr>
            <w:r w:rsidRPr="001B576B">
              <w:t>(в кабинете физики)</w:t>
            </w:r>
          </w:p>
        </w:tc>
        <w:tc>
          <w:tcPr>
            <w:tcW w:w="2835" w:type="dxa"/>
          </w:tcPr>
          <w:p w:rsidR="00802F20" w:rsidRPr="001B576B" w:rsidRDefault="0018669F" w:rsidP="00FD1F62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  <w:r w:rsidR="007F3372">
              <w:t>00</w:t>
            </w:r>
            <w:r w:rsidR="00802F20" w:rsidRPr="001B576B">
              <w:t xml:space="preserve"> руб.</w:t>
            </w:r>
          </w:p>
        </w:tc>
      </w:tr>
      <w:tr w:rsidR="007F3372" w:rsidTr="0056479F">
        <w:tc>
          <w:tcPr>
            <w:tcW w:w="6805" w:type="dxa"/>
          </w:tcPr>
          <w:p w:rsidR="0018669F" w:rsidRPr="001B576B" w:rsidRDefault="007F3372" w:rsidP="0018669F">
            <w:pPr>
              <w:autoSpaceDE w:val="0"/>
              <w:autoSpaceDN w:val="0"/>
              <w:adjustRightInd w:val="0"/>
              <w:jc w:val="both"/>
            </w:pPr>
            <w:r>
              <w:t xml:space="preserve">За заведование пришкольным участком </w:t>
            </w:r>
            <w:r w:rsidR="003A41B9">
              <w:t>(апрель-октябрь)</w:t>
            </w:r>
            <w:r w:rsidR="0018669F">
              <w:t xml:space="preserve"> и хозяйственным блоком</w:t>
            </w:r>
          </w:p>
        </w:tc>
        <w:tc>
          <w:tcPr>
            <w:tcW w:w="2835" w:type="dxa"/>
          </w:tcPr>
          <w:p w:rsidR="007F3372" w:rsidRDefault="0018669F" w:rsidP="00FD1F6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7F3372">
              <w:t xml:space="preserve">000 </w:t>
            </w:r>
            <w:proofErr w:type="spellStart"/>
            <w:r w:rsidR="007F3372">
              <w:t>руб</w:t>
            </w:r>
            <w:proofErr w:type="spellEnd"/>
          </w:p>
        </w:tc>
      </w:tr>
      <w:tr w:rsidR="003A41B9" w:rsidTr="0056479F">
        <w:tc>
          <w:tcPr>
            <w:tcW w:w="6805" w:type="dxa"/>
          </w:tcPr>
          <w:p w:rsidR="003A41B9" w:rsidRDefault="003A41B9" w:rsidP="003A41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3A41B9" w:rsidRDefault="003A41B9" w:rsidP="00FD1F62">
            <w:pPr>
              <w:autoSpaceDE w:val="0"/>
              <w:autoSpaceDN w:val="0"/>
              <w:adjustRightInd w:val="0"/>
              <w:jc w:val="both"/>
            </w:pPr>
          </w:p>
        </w:tc>
      </w:tr>
      <w:tr w:rsidR="007F3372" w:rsidTr="0056479F">
        <w:tc>
          <w:tcPr>
            <w:tcW w:w="6805" w:type="dxa"/>
          </w:tcPr>
          <w:p w:rsidR="007F3372" w:rsidRDefault="007F3372" w:rsidP="00FD1F62">
            <w:pPr>
              <w:autoSpaceDE w:val="0"/>
              <w:autoSpaceDN w:val="0"/>
              <w:adjustRightInd w:val="0"/>
              <w:jc w:val="both"/>
            </w:pPr>
            <w:r>
              <w:t>За организацию учебно-воспитательной работы в филиалах</w:t>
            </w:r>
          </w:p>
        </w:tc>
        <w:tc>
          <w:tcPr>
            <w:tcW w:w="2835" w:type="dxa"/>
          </w:tcPr>
          <w:p w:rsidR="007F3372" w:rsidRDefault="007F3372" w:rsidP="00FD1F62">
            <w:pPr>
              <w:autoSpaceDE w:val="0"/>
              <w:autoSpaceDN w:val="0"/>
              <w:adjustRightInd w:val="0"/>
              <w:jc w:val="both"/>
            </w:pPr>
            <w:r>
              <w:t xml:space="preserve">3000 </w:t>
            </w:r>
            <w:proofErr w:type="spellStart"/>
            <w:r>
              <w:t>руб</w:t>
            </w:r>
            <w:proofErr w:type="spellEnd"/>
          </w:p>
        </w:tc>
      </w:tr>
      <w:tr w:rsidR="009E1BE8" w:rsidTr="009E1BE8">
        <w:trPr>
          <w:trHeight w:val="225"/>
        </w:trPr>
        <w:tc>
          <w:tcPr>
            <w:tcW w:w="6805" w:type="dxa"/>
          </w:tcPr>
          <w:p w:rsidR="009E1BE8" w:rsidRPr="009E1BE8" w:rsidRDefault="009E1BE8" w:rsidP="009E1BE8">
            <w:pPr>
              <w:pStyle w:val="af"/>
              <w:ind w:left="19" w:hanging="127"/>
            </w:pPr>
            <w:bookmarkStart w:id="0" w:name="_GoBack"/>
            <w:bookmarkEnd w:id="0"/>
          </w:p>
        </w:tc>
        <w:tc>
          <w:tcPr>
            <w:tcW w:w="2835" w:type="dxa"/>
          </w:tcPr>
          <w:p w:rsidR="009E1BE8" w:rsidRDefault="009E1BE8" w:rsidP="009E1BE8">
            <w:pPr>
              <w:autoSpaceDE w:val="0"/>
              <w:autoSpaceDN w:val="0"/>
              <w:adjustRightInd w:val="0"/>
              <w:jc w:val="both"/>
            </w:pPr>
          </w:p>
        </w:tc>
      </w:tr>
      <w:tr w:rsidR="00232DDA" w:rsidTr="009E1BE8">
        <w:trPr>
          <w:trHeight w:val="225"/>
        </w:trPr>
        <w:tc>
          <w:tcPr>
            <w:tcW w:w="6805" w:type="dxa"/>
          </w:tcPr>
          <w:p w:rsidR="00232DDA" w:rsidRPr="009E1BE8" w:rsidRDefault="00B93B7C" w:rsidP="009E1BE8">
            <w:pPr>
              <w:pStyle w:val="af"/>
              <w:ind w:left="19" w:hanging="127"/>
            </w:pPr>
            <w:r>
              <w:t>Уборщикам служебных помещений</w:t>
            </w:r>
            <w:r w:rsidR="007F3372">
              <w:t xml:space="preserve"> за осуществление</w:t>
            </w:r>
            <w:r w:rsidR="00203166">
              <w:t xml:space="preserve"> пропускного режима в школе с.Высокое, п.Дружный, с.Шереметьево</w:t>
            </w:r>
          </w:p>
        </w:tc>
        <w:tc>
          <w:tcPr>
            <w:tcW w:w="2835" w:type="dxa"/>
          </w:tcPr>
          <w:p w:rsidR="00232DDA" w:rsidRDefault="001765DC" w:rsidP="009E1BE8">
            <w:pPr>
              <w:autoSpaceDE w:val="0"/>
              <w:autoSpaceDN w:val="0"/>
              <w:adjustRightInd w:val="0"/>
              <w:jc w:val="both"/>
            </w:pPr>
            <w:r>
              <w:t>4101</w:t>
            </w:r>
            <w:r w:rsidR="00203166">
              <w:t xml:space="preserve"> </w:t>
            </w:r>
            <w:proofErr w:type="spellStart"/>
            <w:r w:rsidR="00203166">
              <w:t>руб</w:t>
            </w:r>
            <w:proofErr w:type="spellEnd"/>
          </w:p>
        </w:tc>
      </w:tr>
      <w:tr w:rsidR="009E1BE8" w:rsidTr="0056479F">
        <w:tc>
          <w:tcPr>
            <w:tcW w:w="6805" w:type="dxa"/>
          </w:tcPr>
          <w:p w:rsidR="009E1BE8" w:rsidRPr="00F67F4F" w:rsidRDefault="00203166" w:rsidP="001668F7">
            <w:pPr>
              <w:autoSpaceDE w:val="0"/>
              <w:autoSpaceDN w:val="0"/>
              <w:adjustRightInd w:val="0"/>
              <w:jc w:val="both"/>
            </w:pPr>
            <w:r>
              <w:t>За выполнение ответственного по филиалу</w:t>
            </w:r>
          </w:p>
        </w:tc>
        <w:tc>
          <w:tcPr>
            <w:tcW w:w="2835" w:type="dxa"/>
          </w:tcPr>
          <w:p w:rsidR="009E1BE8" w:rsidRPr="00F67F4F" w:rsidRDefault="00203166" w:rsidP="0033036A">
            <w:pPr>
              <w:autoSpaceDE w:val="0"/>
              <w:autoSpaceDN w:val="0"/>
              <w:adjustRightInd w:val="0"/>
              <w:jc w:val="both"/>
            </w:pPr>
            <w:r>
              <w:t xml:space="preserve">5000 </w:t>
            </w:r>
            <w:proofErr w:type="spellStart"/>
            <w:r>
              <w:t>руб</w:t>
            </w:r>
            <w:proofErr w:type="spellEnd"/>
          </w:p>
        </w:tc>
      </w:tr>
      <w:tr w:rsidR="009E1BE8" w:rsidTr="0056479F">
        <w:tc>
          <w:tcPr>
            <w:tcW w:w="6805" w:type="dxa"/>
          </w:tcPr>
          <w:p w:rsidR="009E1BE8" w:rsidRPr="00203166" w:rsidRDefault="00302686" w:rsidP="0033036A">
            <w:pPr>
              <w:pStyle w:val="af"/>
              <w:ind w:left="0"/>
              <w:jc w:val="both"/>
            </w:pPr>
            <w:r>
              <w:t>Ответственному за выпуск автобусов</w:t>
            </w:r>
          </w:p>
        </w:tc>
        <w:tc>
          <w:tcPr>
            <w:tcW w:w="2835" w:type="dxa"/>
          </w:tcPr>
          <w:p w:rsidR="009E1BE8" w:rsidRPr="00203166" w:rsidRDefault="00302686" w:rsidP="0033036A">
            <w:pPr>
              <w:pStyle w:val="af"/>
              <w:ind w:left="0"/>
              <w:jc w:val="both"/>
            </w:pPr>
            <w:r>
              <w:t xml:space="preserve">5000 </w:t>
            </w:r>
            <w:proofErr w:type="spellStart"/>
            <w:r>
              <w:t>руб</w:t>
            </w:r>
            <w:proofErr w:type="spellEnd"/>
          </w:p>
        </w:tc>
      </w:tr>
      <w:tr w:rsidR="009E1BE8" w:rsidTr="0056479F">
        <w:tc>
          <w:tcPr>
            <w:tcW w:w="6805" w:type="dxa"/>
          </w:tcPr>
          <w:p w:rsidR="009E1BE8" w:rsidRDefault="00203166" w:rsidP="0033036A">
            <w:pPr>
              <w:pStyle w:val="af"/>
              <w:ind w:left="0"/>
              <w:jc w:val="both"/>
            </w:pPr>
            <w:r>
              <w:t>За выполнение ремонтных работ по школе</w:t>
            </w:r>
          </w:p>
        </w:tc>
        <w:tc>
          <w:tcPr>
            <w:tcW w:w="2835" w:type="dxa"/>
          </w:tcPr>
          <w:p w:rsidR="009E1BE8" w:rsidRPr="001B576B" w:rsidRDefault="00AB701D" w:rsidP="0033036A">
            <w:pPr>
              <w:pStyle w:val="af"/>
              <w:ind w:left="0"/>
              <w:jc w:val="both"/>
            </w:pPr>
            <w:r>
              <w:t>30</w:t>
            </w:r>
            <w:r w:rsidR="009E1BE8" w:rsidRPr="001B576B">
              <w:t>00 руб.</w:t>
            </w:r>
          </w:p>
        </w:tc>
      </w:tr>
      <w:tr w:rsidR="00BF38E1" w:rsidTr="0056479F">
        <w:tc>
          <w:tcPr>
            <w:tcW w:w="6805" w:type="dxa"/>
          </w:tcPr>
          <w:p w:rsidR="00BF38E1" w:rsidRDefault="00BF38E1" w:rsidP="0033036A">
            <w:pPr>
              <w:pStyle w:val="af"/>
              <w:ind w:left="0"/>
              <w:jc w:val="both"/>
            </w:pPr>
            <w:r>
              <w:t>За обслуживание и ремонт автобуса</w:t>
            </w:r>
          </w:p>
        </w:tc>
        <w:tc>
          <w:tcPr>
            <w:tcW w:w="2835" w:type="dxa"/>
          </w:tcPr>
          <w:p w:rsidR="00BF38E1" w:rsidRDefault="00BF38E1" w:rsidP="0033036A">
            <w:pPr>
              <w:pStyle w:val="af"/>
              <w:ind w:left="0"/>
              <w:jc w:val="both"/>
            </w:pPr>
            <w:r>
              <w:t>12290 руб.</w:t>
            </w:r>
          </w:p>
        </w:tc>
      </w:tr>
      <w:tr w:rsidR="009E1BE8" w:rsidTr="0056479F">
        <w:tc>
          <w:tcPr>
            <w:tcW w:w="6805" w:type="dxa"/>
          </w:tcPr>
          <w:p w:rsidR="009E1BE8" w:rsidRPr="001B576B" w:rsidRDefault="00203166" w:rsidP="00AF023C">
            <w:pPr>
              <w:autoSpaceDE w:val="0"/>
              <w:autoSpaceDN w:val="0"/>
              <w:adjustRightInd w:val="0"/>
              <w:jc w:val="both"/>
            </w:pPr>
            <w:r>
              <w:t>За выполнение работы администратора по ведению электронного журнала</w:t>
            </w:r>
            <w:r w:rsidR="00B93B7C">
              <w:t xml:space="preserve"> в Высокое</w:t>
            </w:r>
          </w:p>
        </w:tc>
        <w:tc>
          <w:tcPr>
            <w:tcW w:w="2835" w:type="dxa"/>
          </w:tcPr>
          <w:p w:rsidR="009E1BE8" w:rsidRPr="001B576B" w:rsidRDefault="00203166" w:rsidP="0033036A">
            <w:pPr>
              <w:autoSpaceDE w:val="0"/>
              <w:autoSpaceDN w:val="0"/>
              <w:adjustRightInd w:val="0"/>
              <w:jc w:val="both"/>
            </w:pPr>
            <w:r>
              <w:t xml:space="preserve">3000 </w:t>
            </w:r>
            <w:proofErr w:type="spellStart"/>
            <w:r>
              <w:t>руб</w:t>
            </w:r>
            <w:proofErr w:type="spellEnd"/>
          </w:p>
        </w:tc>
      </w:tr>
      <w:tr w:rsidR="00B93B7C" w:rsidTr="0056479F">
        <w:tc>
          <w:tcPr>
            <w:tcW w:w="6805" w:type="dxa"/>
          </w:tcPr>
          <w:p w:rsidR="00B93B7C" w:rsidRDefault="00B93B7C" w:rsidP="00AF023C">
            <w:pPr>
              <w:autoSpaceDE w:val="0"/>
              <w:autoSpaceDN w:val="0"/>
              <w:adjustRightInd w:val="0"/>
              <w:jc w:val="both"/>
            </w:pPr>
            <w:r>
              <w:t>За выполнение работы администратора по ведению электронного журнала в филиалах</w:t>
            </w:r>
          </w:p>
        </w:tc>
        <w:tc>
          <w:tcPr>
            <w:tcW w:w="2835" w:type="dxa"/>
          </w:tcPr>
          <w:p w:rsidR="00B93B7C" w:rsidRDefault="00B93B7C" w:rsidP="0033036A">
            <w:pPr>
              <w:autoSpaceDE w:val="0"/>
              <w:autoSpaceDN w:val="0"/>
              <w:adjustRightInd w:val="0"/>
              <w:jc w:val="both"/>
            </w:pPr>
            <w:r>
              <w:t xml:space="preserve">2000 </w:t>
            </w:r>
            <w:proofErr w:type="spellStart"/>
            <w:r>
              <w:t>руб</w:t>
            </w:r>
            <w:proofErr w:type="spellEnd"/>
          </w:p>
        </w:tc>
      </w:tr>
      <w:tr w:rsidR="006F0F36" w:rsidTr="0056479F">
        <w:tc>
          <w:tcPr>
            <w:tcW w:w="6805" w:type="dxa"/>
          </w:tcPr>
          <w:p w:rsidR="006F0F36" w:rsidRDefault="006F0F36" w:rsidP="00AF023C">
            <w:pPr>
              <w:autoSpaceDE w:val="0"/>
              <w:autoSpaceDN w:val="0"/>
              <w:adjustRightInd w:val="0"/>
              <w:jc w:val="both"/>
            </w:pPr>
            <w:r>
              <w:t>За ведение документации по хозяйственной части</w:t>
            </w:r>
          </w:p>
        </w:tc>
        <w:tc>
          <w:tcPr>
            <w:tcW w:w="2835" w:type="dxa"/>
          </w:tcPr>
          <w:p w:rsidR="006F0F36" w:rsidRDefault="006F0F36" w:rsidP="0033036A">
            <w:pPr>
              <w:autoSpaceDE w:val="0"/>
              <w:autoSpaceDN w:val="0"/>
              <w:adjustRightInd w:val="0"/>
              <w:jc w:val="both"/>
            </w:pPr>
            <w:r>
              <w:t>5000 руб.</w:t>
            </w:r>
          </w:p>
        </w:tc>
      </w:tr>
      <w:tr w:rsidR="009E1BE8" w:rsidTr="0056479F">
        <w:tc>
          <w:tcPr>
            <w:tcW w:w="6805" w:type="dxa"/>
          </w:tcPr>
          <w:p w:rsidR="009E1BE8" w:rsidRPr="001B576B" w:rsidRDefault="00203166" w:rsidP="0033036A">
            <w:pPr>
              <w:pStyle w:val="af"/>
              <w:ind w:left="0"/>
              <w:jc w:val="both"/>
            </w:pPr>
            <w:r>
              <w:t>Ответственному за профилактическую работу в школе</w:t>
            </w:r>
          </w:p>
        </w:tc>
        <w:tc>
          <w:tcPr>
            <w:tcW w:w="2835" w:type="dxa"/>
          </w:tcPr>
          <w:p w:rsidR="009E1BE8" w:rsidRPr="001B576B" w:rsidRDefault="00203166" w:rsidP="0033036A">
            <w:pPr>
              <w:pStyle w:val="af"/>
              <w:ind w:left="0"/>
              <w:jc w:val="both"/>
            </w:pPr>
            <w:r>
              <w:t>5</w:t>
            </w:r>
            <w:r w:rsidR="009E1BE8">
              <w:t>000 руб.</w:t>
            </w:r>
          </w:p>
        </w:tc>
      </w:tr>
      <w:tr w:rsidR="009E1BE8" w:rsidTr="0056479F">
        <w:tc>
          <w:tcPr>
            <w:tcW w:w="6805" w:type="dxa"/>
          </w:tcPr>
          <w:p w:rsidR="009E1BE8" w:rsidRPr="00203166" w:rsidRDefault="00203166" w:rsidP="0033036A">
            <w:pPr>
              <w:pStyle w:val="af"/>
              <w:ind w:left="0"/>
              <w:jc w:val="both"/>
            </w:pPr>
            <w:r>
              <w:t>За регулярное обновление сайта школы и работу с электронной почтой</w:t>
            </w:r>
          </w:p>
        </w:tc>
        <w:tc>
          <w:tcPr>
            <w:tcW w:w="2835" w:type="dxa"/>
          </w:tcPr>
          <w:p w:rsidR="009E1BE8" w:rsidRPr="00203166" w:rsidRDefault="00203166" w:rsidP="0033036A">
            <w:pPr>
              <w:pStyle w:val="af"/>
              <w:ind w:left="0"/>
              <w:jc w:val="both"/>
            </w:pPr>
            <w:r>
              <w:t xml:space="preserve">3000 </w:t>
            </w:r>
            <w:proofErr w:type="spellStart"/>
            <w:r>
              <w:t>руб</w:t>
            </w:r>
            <w:proofErr w:type="spellEnd"/>
          </w:p>
        </w:tc>
      </w:tr>
      <w:tr w:rsidR="009E1BE8" w:rsidTr="0056479F">
        <w:tc>
          <w:tcPr>
            <w:tcW w:w="6805" w:type="dxa"/>
          </w:tcPr>
          <w:p w:rsidR="009E1BE8" w:rsidRPr="001B576B" w:rsidRDefault="00203166" w:rsidP="00527AC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За выполнение обязанно</w:t>
            </w:r>
            <w:r w:rsidR="00527AC9">
              <w:t>стей ответственного за питание</w:t>
            </w:r>
          </w:p>
        </w:tc>
        <w:tc>
          <w:tcPr>
            <w:tcW w:w="2835" w:type="dxa"/>
          </w:tcPr>
          <w:p w:rsidR="009E1BE8" w:rsidRPr="001B576B" w:rsidRDefault="00203166" w:rsidP="0033036A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="009E1BE8" w:rsidRPr="001B576B">
              <w:t>000 руб</w:t>
            </w:r>
            <w:r w:rsidR="009E1BE8">
              <w:t>.</w:t>
            </w:r>
          </w:p>
        </w:tc>
      </w:tr>
      <w:tr w:rsidR="00203166" w:rsidTr="0056479F">
        <w:tc>
          <w:tcPr>
            <w:tcW w:w="6805" w:type="dxa"/>
          </w:tcPr>
          <w:p w:rsidR="00203166" w:rsidRDefault="00203166" w:rsidP="0033036A">
            <w:pPr>
              <w:autoSpaceDE w:val="0"/>
              <w:autoSpaceDN w:val="0"/>
              <w:adjustRightInd w:val="0"/>
              <w:jc w:val="both"/>
            </w:pPr>
            <w:r>
              <w:t>За организацию подвоза и сопровождение детей</w:t>
            </w:r>
          </w:p>
        </w:tc>
        <w:tc>
          <w:tcPr>
            <w:tcW w:w="2835" w:type="dxa"/>
          </w:tcPr>
          <w:p w:rsidR="00203166" w:rsidRDefault="00203166" w:rsidP="0033036A">
            <w:pPr>
              <w:autoSpaceDE w:val="0"/>
              <w:autoSpaceDN w:val="0"/>
              <w:adjustRightInd w:val="0"/>
              <w:jc w:val="both"/>
            </w:pPr>
            <w:r>
              <w:t xml:space="preserve">3000 </w:t>
            </w:r>
            <w:proofErr w:type="spellStart"/>
            <w:r>
              <w:t>руб</w:t>
            </w:r>
            <w:proofErr w:type="spellEnd"/>
          </w:p>
        </w:tc>
      </w:tr>
      <w:tr w:rsidR="003E48DF" w:rsidTr="0056479F">
        <w:tc>
          <w:tcPr>
            <w:tcW w:w="6805" w:type="dxa"/>
          </w:tcPr>
          <w:p w:rsidR="003E48DF" w:rsidRDefault="003E48DF" w:rsidP="0033036A">
            <w:pPr>
              <w:autoSpaceDE w:val="0"/>
              <w:autoSpaceDN w:val="0"/>
              <w:adjustRightInd w:val="0"/>
              <w:jc w:val="both"/>
            </w:pPr>
            <w:r>
              <w:t>За организацию питания в филиале п.Дружный</w:t>
            </w:r>
          </w:p>
        </w:tc>
        <w:tc>
          <w:tcPr>
            <w:tcW w:w="2835" w:type="dxa"/>
          </w:tcPr>
          <w:p w:rsidR="003E48DF" w:rsidRPr="006F0F36" w:rsidRDefault="006F0F36" w:rsidP="0033036A">
            <w:pPr>
              <w:autoSpaceDE w:val="0"/>
              <w:autoSpaceDN w:val="0"/>
              <w:adjustRightInd w:val="0"/>
              <w:jc w:val="both"/>
            </w:pPr>
            <w:r w:rsidRPr="006F0F36">
              <w:t>2</w:t>
            </w:r>
            <w:r w:rsidR="003E48DF" w:rsidRPr="006F0F36">
              <w:t xml:space="preserve">500 </w:t>
            </w:r>
            <w:proofErr w:type="spellStart"/>
            <w:r w:rsidR="003E48DF" w:rsidRPr="006F0F36">
              <w:t>руб</w:t>
            </w:r>
            <w:proofErr w:type="spellEnd"/>
          </w:p>
        </w:tc>
      </w:tr>
      <w:tr w:rsidR="00203166" w:rsidTr="0056479F">
        <w:tc>
          <w:tcPr>
            <w:tcW w:w="6805" w:type="dxa"/>
          </w:tcPr>
          <w:p w:rsidR="00203166" w:rsidRDefault="00203166" w:rsidP="0033036A">
            <w:pPr>
              <w:autoSpaceDE w:val="0"/>
              <w:autoSpaceDN w:val="0"/>
              <w:adjustRightInd w:val="0"/>
              <w:jc w:val="both"/>
            </w:pPr>
            <w:r>
              <w:t>За работу с одаренными детьми (за одного ребенка)</w:t>
            </w:r>
          </w:p>
        </w:tc>
        <w:tc>
          <w:tcPr>
            <w:tcW w:w="2835" w:type="dxa"/>
          </w:tcPr>
          <w:p w:rsidR="00203166" w:rsidRDefault="003A41B9" w:rsidP="0033036A">
            <w:pPr>
              <w:autoSpaceDE w:val="0"/>
              <w:autoSpaceDN w:val="0"/>
              <w:adjustRightInd w:val="0"/>
              <w:jc w:val="both"/>
            </w:pPr>
            <w:r>
              <w:t xml:space="preserve">500 </w:t>
            </w:r>
            <w:proofErr w:type="spellStart"/>
            <w:r>
              <w:t>руб</w:t>
            </w:r>
            <w:proofErr w:type="spellEnd"/>
          </w:p>
        </w:tc>
      </w:tr>
      <w:tr w:rsidR="009E1BE8" w:rsidTr="0056479F">
        <w:tc>
          <w:tcPr>
            <w:tcW w:w="6805" w:type="dxa"/>
          </w:tcPr>
          <w:p w:rsidR="009E1BE8" w:rsidRPr="00F32200" w:rsidRDefault="009E1BE8" w:rsidP="0033036A">
            <w:pPr>
              <w:pStyle w:val="af"/>
              <w:ind w:left="0"/>
              <w:jc w:val="both"/>
              <w:rPr>
                <w:b/>
                <w:i/>
              </w:rPr>
            </w:pPr>
            <w:r w:rsidRPr="00F32200">
              <w:t xml:space="preserve">Лицу, отвечающему за пожарную безопасность  </w:t>
            </w:r>
          </w:p>
        </w:tc>
        <w:tc>
          <w:tcPr>
            <w:tcW w:w="2835" w:type="dxa"/>
          </w:tcPr>
          <w:p w:rsidR="009E1BE8" w:rsidRPr="00F32200" w:rsidRDefault="003A41B9" w:rsidP="0033036A">
            <w:pPr>
              <w:pStyle w:val="af"/>
              <w:ind w:left="0"/>
              <w:jc w:val="both"/>
              <w:rPr>
                <w:b/>
                <w:i/>
              </w:rPr>
            </w:pPr>
            <w:r>
              <w:t>10</w:t>
            </w:r>
            <w:r w:rsidR="009E1BE8" w:rsidRPr="00F32200">
              <w:t>00 руб.</w:t>
            </w:r>
          </w:p>
        </w:tc>
      </w:tr>
      <w:tr w:rsidR="009E1BE8" w:rsidTr="0056479F">
        <w:tc>
          <w:tcPr>
            <w:tcW w:w="6805" w:type="dxa"/>
          </w:tcPr>
          <w:p w:rsidR="009E1BE8" w:rsidRPr="00F32200" w:rsidRDefault="009E1BE8" w:rsidP="0033036A">
            <w:pPr>
              <w:pStyle w:val="af"/>
              <w:ind w:left="0"/>
              <w:jc w:val="both"/>
            </w:pPr>
            <w:r w:rsidRPr="00F32200">
              <w:t>Лицу, отвечающему за охрану труда</w:t>
            </w:r>
          </w:p>
        </w:tc>
        <w:tc>
          <w:tcPr>
            <w:tcW w:w="2835" w:type="dxa"/>
          </w:tcPr>
          <w:p w:rsidR="009E1BE8" w:rsidRPr="00F32200" w:rsidRDefault="003A41B9" w:rsidP="0033036A">
            <w:pPr>
              <w:pStyle w:val="af"/>
              <w:ind w:left="0"/>
              <w:jc w:val="both"/>
            </w:pPr>
            <w:r>
              <w:t>10</w:t>
            </w:r>
            <w:r w:rsidR="009E1BE8" w:rsidRPr="00F32200">
              <w:t>00 руб.</w:t>
            </w:r>
          </w:p>
        </w:tc>
      </w:tr>
    </w:tbl>
    <w:p w:rsidR="0056479F" w:rsidRPr="0056479F" w:rsidRDefault="00802F20" w:rsidP="0056479F">
      <w:pPr>
        <w:jc w:val="both"/>
        <w:rPr>
          <w:sz w:val="22"/>
          <w:szCs w:val="22"/>
        </w:rPr>
      </w:pPr>
      <w:r>
        <w:rPr>
          <w:b/>
        </w:rPr>
        <w:t xml:space="preserve">        </w:t>
      </w:r>
      <w:r w:rsidR="0056479F" w:rsidRPr="0056479F">
        <w:rPr>
          <w:b/>
          <w:sz w:val="22"/>
          <w:szCs w:val="22"/>
        </w:rPr>
        <w:t xml:space="preserve">Работникам </w:t>
      </w:r>
      <w:r w:rsidR="0056479F" w:rsidRPr="0056479F">
        <w:rPr>
          <w:sz w:val="22"/>
          <w:szCs w:val="22"/>
        </w:rPr>
        <w:t>МБОУСОШ с.</w:t>
      </w:r>
      <w:r w:rsidR="003A41B9">
        <w:rPr>
          <w:sz w:val="22"/>
          <w:szCs w:val="22"/>
        </w:rPr>
        <w:t>Высокое</w:t>
      </w:r>
      <w:r w:rsidR="0056479F" w:rsidRPr="0056479F">
        <w:rPr>
          <w:sz w:val="22"/>
          <w:szCs w:val="22"/>
        </w:rPr>
        <w:t xml:space="preserve"> могут быть установлены </w:t>
      </w:r>
      <w:proofErr w:type="gramStart"/>
      <w:r w:rsidR="0056479F" w:rsidRPr="0056479F">
        <w:rPr>
          <w:sz w:val="22"/>
          <w:szCs w:val="22"/>
        </w:rPr>
        <w:t>единовременные  (</w:t>
      </w:r>
      <w:proofErr w:type="gramEnd"/>
      <w:r w:rsidR="0056479F" w:rsidRPr="0056479F">
        <w:rPr>
          <w:sz w:val="22"/>
          <w:szCs w:val="22"/>
        </w:rPr>
        <w:t>разовые) выплаты на основании приказа руководителя образовательного учреждения по критериям и качественным показателям результативности труда педагогических работников:</w:t>
      </w:r>
    </w:p>
    <w:p w:rsidR="0056479F" w:rsidRPr="0056479F" w:rsidRDefault="0056479F" w:rsidP="0056479F">
      <w:pPr>
        <w:pStyle w:val="af"/>
        <w:ind w:left="1440"/>
        <w:rPr>
          <w:b/>
          <w:i/>
          <w:sz w:val="22"/>
          <w:szCs w:val="22"/>
        </w:rPr>
      </w:pPr>
      <w:r w:rsidRPr="0056479F">
        <w:rPr>
          <w:b/>
          <w:i/>
          <w:sz w:val="22"/>
          <w:szCs w:val="22"/>
        </w:rPr>
        <w:t>За выполнение внеплановых заданий, не входящих в круг должностных обязанностей:</w:t>
      </w:r>
    </w:p>
    <w:tbl>
      <w:tblPr>
        <w:tblStyle w:val="af0"/>
        <w:tblW w:w="10766" w:type="dxa"/>
        <w:tblLook w:val="04A0" w:firstRow="1" w:lastRow="0" w:firstColumn="1" w:lastColumn="0" w:noHBand="0" w:noVBand="1"/>
      </w:tblPr>
      <w:tblGrid>
        <w:gridCol w:w="6771"/>
        <w:gridCol w:w="3995"/>
      </w:tblGrid>
      <w:tr w:rsidR="0056479F" w:rsidRPr="0056479F" w:rsidTr="0056479F">
        <w:tc>
          <w:tcPr>
            <w:tcW w:w="6771" w:type="dxa"/>
          </w:tcPr>
          <w:p w:rsidR="0056479F" w:rsidRPr="0056479F" w:rsidRDefault="0056479F" w:rsidP="00FD1F62">
            <w:pPr>
              <w:pStyle w:val="af"/>
              <w:ind w:left="0"/>
              <w:jc w:val="both"/>
              <w:rPr>
                <w:b/>
                <w:i/>
              </w:rPr>
            </w:pPr>
            <w:r w:rsidRPr="0056479F">
              <w:t>Лицу, за исполнение обязанностей директора школы в его отсутствие</w:t>
            </w:r>
          </w:p>
        </w:tc>
        <w:tc>
          <w:tcPr>
            <w:tcW w:w="3995" w:type="dxa"/>
          </w:tcPr>
          <w:p w:rsidR="0056479F" w:rsidRPr="0056479F" w:rsidRDefault="003A41B9" w:rsidP="00FD1F62">
            <w:pPr>
              <w:jc w:val="both"/>
            </w:pPr>
            <w:r>
              <w:t>5</w:t>
            </w:r>
            <w:r w:rsidR="0056479F" w:rsidRPr="0056479F">
              <w:t>000 руб.</w:t>
            </w:r>
          </w:p>
          <w:p w:rsidR="0056479F" w:rsidRPr="0056479F" w:rsidRDefault="0056479F" w:rsidP="00FD1F62">
            <w:pPr>
              <w:pStyle w:val="af"/>
              <w:ind w:left="0"/>
              <w:jc w:val="both"/>
              <w:rPr>
                <w:b/>
                <w:i/>
              </w:rPr>
            </w:pPr>
          </w:p>
        </w:tc>
      </w:tr>
      <w:tr w:rsidR="00B80F2E" w:rsidRPr="0056479F" w:rsidTr="0056479F">
        <w:tc>
          <w:tcPr>
            <w:tcW w:w="6771" w:type="dxa"/>
          </w:tcPr>
          <w:p w:rsidR="00B80F2E" w:rsidRPr="0056479F" w:rsidRDefault="00B80F2E" w:rsidP="00617736">
            <w:pPr>
              <w:pStyle w:val="af"/>
              <w:ind w:left="0"/>
              <w:jc w:val="both"/>
            </w:pPr>
            <w:r w:rsidRPr="00B80F2E">
              <w:t>учителю - молодому специалисту с профильным высшим</w:t>
            </w:r>
            <w:r w:rsidR="00617736">
              <w:t xml:space="preserve"> или профессиональным</w:t>
            </w:r>
            <w:r w:rsidRPr="00B80F2E">
              <w:t xml:space="preserve"> образованием в течение 3х лет с момента поступления на работу – </w:t>
            </w:r>
          </w:p>
        </w:tc>
        <w:tc>
          <w:tcPr>
            <w:tcW w:w="3995" w:type="dxa"/>
          </w:tcPr>
          <w:p w:rsidR="00B80F2E" w:rsidRPr="00B80F2E" w:rsidRDefault="00B80F2E" w:rsidP="00FD1F62">
            <w:pPr>
              <w:jc w:val="both"/>
            </w:pPr>
            <w:r>
              <w:t>2</w:t>
            </w:r>
            <w:r w:rsidRPr="00B80F2E">
              <w:t>000руб (ежемесячно)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Pr="00F67F4F" w:rsidRDefault="00D867A9" w:rsidP="00035D7C">
            <w:pPr>
              <w:pStyle w:val="af"/>
              <w:ind w:left="19" w:hanging="127"/>
            </w:pPr>
            <w:r>
              <w:rPr>
                <w:b/>
                <w:i/>
              </w:rPr>
              <w:t xml:space="preserve">  </w:t>
            </w:r>
            <w:r w:rsidRPr="00F67F4F">
              <w:t>Заместителю директора по ВР:</w:t>
            </w:r>
          </w:p>
          <w:p w:rsidR="00D867A9" w:rsidRPr="00F67F4F" w:rsidRDefault="00D867A9" w:rsidP="00035D7C">
            <w:pPr>
              <w:pStyle w:val="af"/>
              <w:ind w:left="284"/>
              <w:jc w:val="both"/>
            </w:pPr>
            <w:r>
              <w:t>з</w:t>
            </w:r>
            <w:r w:rsidRPr="00F67F4F">
              <w:t xml:space="preserve">а организацию работы Советов в школе и ведение документации, связанной с работой Советов; за эффективную организацию работы с семьёй; за организацию и контроль вечернего дежурства на дискотеках </w:t>
            </w:r>
          </w:p>
        </w:tc>
        <w:tc>
          <w:tcPr>
            <w:tcW w:w="3995" w:type="dxa"/>
          </w:tcPr>
          <w:p w:rsidR="00D867A9" w:rsidRPr="00F67F4F" w:rsidRDefault="00D867A9" w:rsidP="00B93B7C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Pr="00134E8F" w:rsidRDefault="00232DDA" w:rsidP="00035D7C">
            <w:pPr>
              <w:pStyle w:val="af"/>
              <w:ind w:left="19" w:hanging="127"/>
            </w:pPr>
            <w:r>
              <w:t xml:space="preserve"> </w:t>
            </w:r>
            <w:r w:rsidR="00D867A9">
              <w:t xml:space="preserve"> </w:t>
            </w:r>
            <w:r w:rsidR="00D867A9" w:rsidRPr="00134E8F">
              <w:t>Л</w:t>
            </w:r>
            <w:r w:rsidR="00D867A9">
              <w:t>ицу, за работу по усовершенствованию учительского корпуса</w:t>
            </w:r>
          </w:p>
        </w:tc>
        <w:tc>
          <w:tcPr>
            <w:tcW w:w="3995" w:type="dxa"/>
          </w:tcPr>
          <w:p w:rsidR="00D867A9" w:rsidRDefault="00D867A9" w:rsidP="00D867A9">
            <w:pPr>
              <w:autoSpaceDE w:val="0"/>
              <w:autoSpaceDN w:val="0"/>
              <w:adjustRightInd w:val="0"/>
              <w:jc w:val="both"/>
            </w:pPr>
          </w:p>
        </w:tc>
      </w:tr>
      <w:tr w:rsidR="00D867A9" w:rsidRPr="0056479F" w:rsidTr="0056479F">
        <w:tc>
          <w:tcPr>
            <w:tcW w:w="6771" w:type="dxa"/>
          </w:tcPr>
          <w:p w:rsidR="00D867A9" w:rsidRPr="0056479F" w:rsidRDefault="00D867A9" w:rsidP="00FD1F62">
            <w:pPr>
              <w:pStyle w:val="af"/>
              <w:ind w:left="0"/>
              <w:jc w:val="both"/>
              <w:rPr>
                <w:b/>
                <w:i/>
              </w:rPr>
            </w:pPr>
            <w:r w:rsidRPr="0056479F">
              <w:t>Лицу за диагностику и устранение неполадок в сети Интернет, за установку компьютерных программ</w:t>
            </w:r>
          </w:p>
        </w:tc>
        <w:tc>
          <w:tcPr>
            <w:tcW w:w="3995" w:type="dxa"/>
          </w:tcPr>
          <w:p w:rsidR="00D867A9" w:rsidRPr="0056479F" w:rsidRDefault="00D867A9" w:rsidP="00FD1F62">
            <w:pPr>
              <w:pStyle w:val="af"/>
              <w:ind w:left="0"/>
              <w:jc w:val="both"/>
              <w:rPr>
                <w:b/>
                <w:i/>
              </w:rPr>
            </w:pPr>
          </w:p>
        </w:tc>
      </w:tr>
      <w:tr w:rsidR="00D867A9" w:rsidRPr="0056479F" w:rsidTr="0056479F">
        <w:tc>
          <w:tcPr>
            <w:tcW w:w="6771" w:type="dxa"/>
          </w:tcPr>
          <w:p w:rsidR="00D867A9" w:rsidRPr="0056479F" w:rsidRDefault="00D867A9" w:rsidP="00FD1F62">
            <w:pPr>
              <w:pStyle w:val="af"/>
              <w:ind w:left="0"/>
              <w:jc w:val="both"/>
              <w:rPr>
                <w:b/>
                <w:i/>
              </w:rPr>
            </w:pPr>
            <w:r w:rsidRPr="0056479F">
              <w:t>Лицу за организацию работы по  ремонту сантехники, оборудования</w:t>
            </w:r>
          </w:p>
        </w:tc>
        <w:tc>
          <w:tcPr>
            <w:tcW w:w="3995" w:type="dxa"/>
          </w:tcPr>
          <w:p w:rsidR="00D867A9" w:rsidRPr="0056479F" w:rsidRDefault="00D867A9" w:rsidP="00FD1F62">
            <w:pPr>
              <w:pStyle w:val="af"/>
              <w:ind w:left="0"/>
              <w:jc w:val="both"/>
              <w:rPr>
                <w:b/>
                <w:i/>
              </w:rPr>
            </w:pPr>
          </w:p>
        </w:tc>
      </w:tr>
      <w:tr w:rsidR="00D867A9" w:rsidRPr="0056479F" w:rsidTr="0056479F">
        <w:tc>
          <w:tcPr>
            <w:tcW w:w="6771" w:type="dxa"/>
          </w:tcPr>
          <w:p w:rsidR="00D867A9" w:rsidRPr="0056479F" w:rsidRDefault="00D867A9" w:rsidP="00FD1F62">
            <w:pPr>
              <w:pStyle w:val="af"/>
              <w:ind w:left="0"/>
              <w:jc w:val="both"/>
              <w:rPr>
                <w:b/>
                <w:i/>
              </w:rPr>
            </w:pPr>
            <w:r w:rsidRPr="0056479F">
              <w:t>Лицу за погрузочно-разгрузочные работы (подвоз продуктов из магазина в столовую, картофель с поля, из подвала)</w:t>
            </w:r>
          </w:p>
        </w:tc>
        <w:tc>
          <w:tcPr>
            <w:tcW w:w="3995" w:type="dxa"/>
          </w:tcPr>
          <w:p w:rsidR="00D867A9" w:rsidRPr="0056479F" w:rsidRDefault="00D867A9" w:rsidP="00FD1F62">
            <w:pPr>
              <w:pStyle w:val="af"/>
              <w:ind w:left="0"/>
              <w:jc w:val="both"/>
              <w:rPr>
                <w:b/>
                <w:i/>
              </w:rPr>
            </w:pPr>
          </w:p>
        </w:tc>
      </w:tr>
      <w:tr w:rsidR="00D867A9" w:rsidRPr="0056479F" w:rsidTr="0056479F">
        <w:tc>
          <w:tcPr>
            <w:tcW w:w="6771" w:type="dxa"/>
          </w:tcPr>
          <w:p w:rsidR="00D867A9" w:rsidRPr="0056479F" w:rsidRDefault="00D867A9" w:rsidP="00FD1F62">
            <w:pPr>
              <w:pStyle w:val="af"/>
              <w:ind w:left="0"/>
              <w:jc w:val="both"/>
            </w:pPr>
            <w:r w:rsidRPr="0056479F">
              <w:t>Водителю за дополнительный рейс подвоза обучающихся</w:t>
            </w:r>
          </w:p>
        </w:tc>
        <w:tc>
          <w:tcPr>
            <w:tcW w:w="3995" w:type="dxa"/>
          </w:tcPr>
          <w:p w:rsidR="00D867A9" w:rsidRPr="0056479F" w:rsidRDefault="00D867A9" w:rsidP="00FD1F62">
            <w:pPr>
              <w:pStyle w:val="af"/>
              <w:ind w:left="0"/>
              <w:jc w:val="both"/>
            </w:pPr>
          </w:p>
        </w:tc>
      </w:tr>
      <w:tr w:rsidR="00D867A9" w:rsidRPr="0056479F" w:rsidTr="0056479F">
        <w:tc>
          <w:tcPr>
            <w:tcW w:w="6771" w:type="dxa"/>
          </w:tcPr>
          <w:p w:rsidR="00D867A9" w:rsidRPr="0056479F" w:rsidRDefault="007C6521" w:rsidP="007C6521">
            <w:pPr>
              <w:pStyle w:val="af"/>
              <w:ind w:left="0"/>
              <w:jc w:val="both"/>
            </w:pPr>
            <w:r>
              <w:t xml:space="preserve">За участие </w:t>
            </w:r>
            <w:r w:rsidR="00D867A9" w:rsidRPr="0056479F">
              <w:t>педагога  в профессиональных  конкурсах, соревнованиях</w:t>
            </w:r>
            <w:r w:rsidR="00D867A9">
              <w:t xml:space="preserve"> «Учитель года», «Педагогическая инициатива», «Педагогический олимп»</w:t>
            </w:r>
            <w:r>
              <w:t>, «Воспитать человека»  (разовое)</w:t>
            </w:r>
          </w:p>
        </w:tc>
        <w:tc>
          <w:tcPr>
            <w:tcW w:w="3995" w:type="dxa"/>
          </w:tcPr>
          <w:p w:rsidR="00D867A9" w:rsidRPr="0056479F" w:rsidRDefault="00D867A9" w:rsidP="00FD1F62">
            <w:pPr>
              <w:pStyle w:val="af"/>
              <w:ind w:left="0"/>
              <w:jc w:val="both"/>
            </w:pPr>
            <w:r w:rsidRPr="0056479F">
              <w:t>5</w:t>
            </w:r>
            <w:r w:rsidR="003A41B9">
              <w:t>0</w:t>
            </w:r>
            <w:r w:rsidRPr="0056479F">
              <w:t>00 руб.</w:t>
            </w:r>
          </w:p>
        </w:tc>
      </w:tr>
      <w:tr w:rsidR="007C6521" w:rsidRPr="0056479F" w:rsidTr="0056479F">
        <w:tc>
          <w:tcPr>
            <w:tcW w:w="6771" w:type="dxa"/>
          </w:tcPr>
          <w:p w:rsidR="007C6521" w:rsidRPr="0056479F" w:rsidRDefault="008753DE" w:rsidP="008753DE">
            <w:pPr>
              <w:pStyle w:val="af"/>
              <w:ind w:left="0"/>
              <w:jc w:val="both"/>
            </w:pPr>
            <w:r>
              <w:t>Педагогам-участникам профессиональных конкурсах «Учитель года», «Педагогическая инициатива», «Педагогический олимп», «Воспитать человека»</w:t>
            </w:r>
          </w:p>
        </w:tc>
        <w:tc>
          <w:tcPr>
            <w:tcW w:w="3995" w:type="dxa"/>
          </w:tcPr>
          <w:p w:rsidR="007C6521" w:rsidRPr="0056479F" w:rsidRDefault="008753DE" w:rsidP="008753DE">
            <w:pPr>
              <w:pStyle w:val="af"/>
              <w:ind w:left="0"/>
              <w:jc w:val="both"/>
            </w:pPr>
            <w:r>
              <w:t xml:space="preserve">500 руб. ежемесячно в течение </w:t>
            </w:r>
            <w:proofErr w:type="spellStart"/>
            <w:r>
              <w:t>уч.года</w:t>
            </w:r>
            <w:proofErr w:type="spellEnd"/>
          </w:p>
        </w:tc>
      </w:tr>
      <w:tr w:rsidR="00D867A9" w:rsidRPr="0056479F" w:rsidTr="0056479F">
        <w:tc>
          <w:tcPr>
            <w:tcW w:w="6771" w:type="dxa"/>
          </w:tcPr>
          <w:p w:rsidR="00D867A9" w:rsidRPr="0056479F" w:rsidRDefault="00D867A9" w:rsidP="00FD1F62">
            <w:pPr>
              <w:pStyle w:val="af"/>
              <w:ind w:left="0"/>
              <w:jc w:val="both"/>
            </w:pPr>
            <w:r w:rsidRPr="0056479F">
              <w:t>За выполнение особо важных и срочных заданий администрации</w:t>
            </w:r>
          </w:p>
        </w:tc>
        <w:tc>
          <w:tcPr>
            <w:tcW w:w="3995" w:type="dxa"/>
          </w:tcPr>
          <w:p w:rsidR="00D867A9" w:rsidRPr="0056479F" w:rsidRDefault="00AB701D" w:rsidP="00FD1F62">
            <w:pPr>
              <w:pStyle w:val="af"/>
              <w:ind w:left="0"/>
              <w:jc w:val="both"/>
            </w:pPr>
            <w:r>
              <w:t>5</w:t>
            </w:r>
            <w:r w:rsidR="003A41B9">
              <w:t>0</w:t>
            </w:r>
            <w:r w:rsidR="00D867A9" w:rsidRPr="0056479F">
              <w:t>00 руб.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Pr="00FD1F62" w:rsidRDefault="00D867A9" w:rsidP="00FD1F6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FD1F62">
              <w:rPr>
                <w:u w:val="single"/>
              </w:rPr>
              <w:t>Организация каникулярного отдыха учащихся:</w:t>
            </w:r>
          </w:p>
          <w:p w:rsidR="00D867A9" w:rsidRPr="00FD1F62" w:rsidRDefault="00D867A9" w:rsidP="00FD1F62">
            <w:pPr>
              <w:autoSpaceDE w:val="0"/>
              <w:autoSpaceDN w:val="0"/>
              <w:adjustRightInd w:val="0"/>
              <w:jc w:val="both"/>
            </w:pPr>
            <w:r w:rsidRPr="00FD1F62">
              <w:t>в летний период (за 21 день пребывания детей в лагере)</w:t>
            </w:r>
          </w:p>
          <w:p w:rsidR="00D867A9" w:rsidRPr="00FD1F62" w:rsidRDefault="00D867A9" w:rsidP="00FD1F62">
            <w:pPr>
              <w:pStyle w:val="af"/>
              <w:ind w:left="0"/>
              <w:jc w:val="both"/>
            </w:pPr>
            <w:r w:rsidRPr="00FD1F62">
              <w:t>Начальник лагеря</w:t>
            </w:r>
          </w:p>
          <w:p w:rsidR="00D867A9" w:rsidRPr="00FD1F62" w:rsidRDefault="00D867A9" w:rsidP="00FD1F62">
            <w:pPr>
              <w:pStyle w:val="af"/>
              <w:ind w:left="0"/>
              <w:jc w:val="both"/>
            </w:pPr>
            <w:r w:rsidRPr="00FD1F62">
              <w:t xml:space="preserve">Старший воспитатель </w:t>
            </w:r>
          </w:p>
          <w:p w:rsidR="00D867A9" w:rsidRDefault="00D867A9" w:rsidP="00FD1F62">
            <w:pPr>
              <w:pStyle w:val="af"/>
              <w:ind w:left="0"/>
              <w:jc w:val="both"/>
            </w:pPr>
            <w:r w:rsidRPr="00FD1F62">
              <w:t>Воспитатель</w:t>
            </w:r>
          </w:p>
          <w:p w:rsidR="00D867A9" w:rsidRPr="00FD1F62" w:rsidRDefault="00D867A9" w:rsidP="00FD1F62">
            <w:pPr>
              <w:pStyle w:val="af"/>
              <w:ind w:left="0"/>
              <w:jc w:val="both"/>
              <w:rPr>
                <w:u w:val="single"/>
              </w:rPr>
            </w:pPr>
            <w:r w:rsidRPr="00FD1F62">
              <w:rPr>
                <w:u w:val="single"/>
              </w:rPr>
              <w:t xml:space="preserve">В осенний, весенний, зимний период </w:t>
            </w:r>
          </w:p>
          <w:p w:rsidR="00D867A9" w:rsidRPr="00FD1F62" w:rsidRDefault="00D867A9" w:rsidP="00FD1F62">
            <w:pPr>
              <w:pStyle w:val="af"/>
              <w:ind w:left="0"/>
              <w:jc w:val="both"/>
            </w:pPr>
            <w:r w:rsidRPr="00FD1F62">
              <w:t>(</w:t>
            </w:r>
            <w:r w:rsidR="00437FFC">
              <w:t>5</w:t>
            </w:r>
            <w:r w:rsidRPr="00FD1F62">
              <w:t xml:space="preserve"> дней пребывания детей в лагере)</w:t>
            </w:r>
          </w:p>
          <w:p w:rsidR="00D867A9" w:rsidRPr="00FD1F62" w:rsidRDefault="00D867A9" w:rsidP="00EF5598">
            <w:pPr>
              <w:pStyle w:val="af"/>
              <w:ind w:left="0"/>
              <w:jc w:val="both"/>
            </w:pPr>
            <w:r w:rsidRPr="00FD1F62">
              <w:t>Начальник лагеря</w:t>
            </w:r>
          </w:p>
        </w:tc>
        <w:tc>
          <w:tcPr>
            <w:tcW w:w="3995" w:type="dxa"/>
          </w:tcPr>
          <w:p w:rsidR="00D867A9" w:rsidRPr="00FD1F62" w:rsidRDefault="00D867A9" w:rsidP="00FD1F62">
            <w:pPr>
              <w:pStyle w:val="af"/>
              <w:ind w:left="0"/>
              <w:jc w:val="both"/>
            </w:pPr>
          </w:p>
          <w:p w:rsidR="00D867A9" w:rsidRPr="00FD1F62" w:rsidRDefault="00D867A9" w:rsidP="00FD1F62">
            <w:pPr>
              <w:pStyle w:val="af"/>
              <w:ind w:left="0"/>
              <w:jc w:val="both"/>
            </w:pPr>
          </w:p>
          <w:p w:rsidR="00D867A9" w:rsidRPr="00FD1F62" w:rsidRDefault="003A41B9" w:rsidP="00FD1F62">
            <w:pPr>
              <w:pStyle w:val="af"/>
              <w:ind w:left="0"/>
              <w:jc w:val="both"/>
            </w:pPr>
            <w:r>
              <w:t>50</w:t>
            </w:r>
            <w:r w:rsidR="00D867A9" w:rsidRPr="00FD1F62">
              <w:t xml:space="preserve">00 руб. </w:t>
            </w:r>
          </w:p>
          <w:p w:rsidR="00D867A9" w:rsidRPr="00FD1F62" w:rsidRDefault="003A41B9" w:rsidP="00FD1F62">
            <w:pPr>
              <w:pStyle w:val="af"/>
              <w:ind w:left="0"/>
              <w:jc w:val="both"/>
            </w:pPr>
            <w:r>
              <w:t>-</w:t>
            </w:r>
          </w:p>
          <w:p w:rsidR="00D867A9" w:rsidRPr="00FD1F62" w:rsidRDefault="00D867A9" w:rsidP="00FD1F62">
            <w:pPr>
              <w:pStyle w:val="af"/>
              <w:ind w:left="0"/>
              <w:jc w:val="both"/>
            </w:pPr>
            <w:r w:rsidRPr="00FD1F62">
              <w:t xml:space="preserve"> </w:t>
            </w:r>
            <w:r w:rsidR="003A41B9">
              <w:t>3000</w:t>
            </w:r>
            <w:r w:rsidRPr="00FD1F62">
              <w:t xml:space="preserve"> руб.</w:t>
            </w:r>
            <w:r>
              <w:t xml:space="preserve"> (пропорционально отработанному времени)</w:t>
            </w:r>
          </w:p>
          <w:p w:rsidR="00D867A9" w:rsidRPr="00FD1F62" w:rsidRDefault="00D867A9" w:rsidP="00FD1F62">
            <w:pPr>
              <w:pStyle w:val="af"/>
              <w:ind w:left="0"/>
              <w:jc w:val="both"/>
            </w:pPr>
          </w:p>
          <w:p w:rsidR="00D867A9" w:rsidRPr="00FD1F62" w:rsidRDefault="003A41B9" w:rsidP="00FD1F62">
            <w:pPr>
              <w:pStyle w:val="af"/>
              <w:ind w:left="0"/>
              <w:jc w:val="both"/>
            </w:pPr>
            <w:r>
              <w:t>15</w:t>
            </w:r>
            <w:r w:rsidR="00D867A9" w:rsidRPr="00FD1F62">
              <w:t>00 руб.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Pr="0056479F" w:rsidRDefault="00D867A9" w:rsidP="00FD1F62">
            <w:pPr>
              <w:pStyle w:val="af"/>
              <w:ind w:left="0"/>
              <w:jc w:val="both"/>
            </w:pPr>
            <w:r w:rsidRPr="0056479F">
              <w:t>Ответственному за организацию и проведение оздоровительной кампании</w:t>
            </w:r>
            <w:r>
              <w:t xml:space="preserve"> 3 раза в год (апрель, август, ноябрь)</w:t>
            </w:r>
          </w:p>
        </w:tc>
        <w:tc>
          <w:tcPr>
            <w:tcW w:w="3995" w:type="dxa"/>
          </w:tcPr>
          <w:p w:rsidR="00D867A9" w:rsidRPr="0056479F" w:rsidRDefault="003A41B9" w:rsidP="00FD1F62">
            <w:pPr>
              <w:pStyle w:val="af"/>
              <w:ind w:left="0"/>
              <w:jc w:val="both"/>
            </w:pPr>
            <w:r>
              <w:t>30</w:t>
            </w:r>
            <w:r w:rsidR="00D867A9" w:rsidRPr="0056479F">
              <w:t>00 руб.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Pr="0056479F" w:rsidRDefault="00D867A9" w:rsidP="00FD1F62">
            <w:pPr>
              <w:pStyle w:val="af"/>
              <w:ind w:left="0"/>
              <w:jc w:val="both"/>
            </w:pPr>
            <w:r w:rsidRPr="0056479F">
              <w:t>Педагогам, работающим с одарёнными детьми и достигшими результатов на муниципальном этапе</w:t>
            </w:r>
          </w:p>
        </w:tc>
        <w:tc>
          <w:tcPr>
            <w:tcW w:w="3995" w:type="dxa"/>
          </w:tcPr>
          <w:p w:rsidR="00D867A9" w:rsidRPr="009E1BE8" w:rsidRDefault="00D867A9" w:rsidP="00262ADB">
            <w:pPr>
              <w:pStyle w:val="af"/>
              <w:ind w:left="0"/>
              <w:jc w:val="both"/>
            </w:pPr>
            <w:r>
              <w:t>За 1 место-</w:t>
            </w:r>
            <w:r w:rsidR="003A41B9">
              <w:t>15</w:t>
            </w:r>
            <w:r w:rsidR="009E1BE8" w:rsidRPr="009E1BE8">
              <w:t>00</w:t>
            </w:r>
            <w:r w:rsidR="009E1BE8">
              <w:t xml:space="preserve"> руб. за одного ученика</w:t>
            </w:r>
          </w:p>
          <w:p w:rsidR="00D867A9" w:rsidRDefault="00D867A9" w:rsidP="00262ADB">
            <w:pPr>
              <w:pStyle w:val="af"/>
              <w:ind w:left="0"/>
              <w:jc w:val="both"/>
            </w:pPr>
            <w:r>
              <w:t>За 2 место –</w:t>
            </w:r>
            <w:r w:rsidR="003A41B9">
              <w:t>80</w:t>
            </w:r>
            <w:r w:rsidR="009E1BE8">
              <w:t>0руб.за одного ученика</w:t>
            </w:r>
          </w:p>
          <w:p w:rsidR="00D867A9" w:rsidRPr="0056479F" w:rsidRDefault="00D867A9" w:rsidP="003A41B9">
            <w:pPr>
              <w:pStyle w:val="af"/>
              <w:ind w:left="0"/>
              <w:jc w:val="both"/>
            </w:pPr>
            <w:r>
              <w:t>За 3 место -</w:t>
            </w:r>
            <w:r w:rsidR="003A41B9">
              <w:t>60</w:t>
            </w:r>
            <w:r w:rsidR="009E1BE8">
              <w:t>0 руб. за одного ученика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Default="00D867A9" w:rsidP="002D5BE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409A">
              <w:rPr>
                <w:sz w:val="24"/>
                <w:szCs w:val="24"/>
              </w:rPr>
              <w:t>Участие в организации и проведении  ГИА</w:t>
            </w:r>
            <w:r>
              <w:rPr>
                <w:sz w:val="24"/>
                <w:szCs w:val="24"/>
              </w:rPr>
              <w:t>:</w:t>
            </w:r>
          </w:p>
          <w:p w:rsidR="00D867A9" w:rsidRPr="00C05D5C" w:rsidRDefault="00D867A9" w:rsidP="002D5BE4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  <w:tc>
          <w:tcPr>
            <w:tcW w:w="3995" w:type="dxa"/>
          </w:tcPr>
          <w:p w:rsidR="00D867A9" w:rsidRDefault="00D867A9" w:rsidP="002D5BE4">
            <w:pPr>
              <w:autoSpaceDE w:val="0"/>
              <w:autoSpaceDN w:val="0"/>
              <w:adjustRightInd w:val="0"/>
              <w:jc w:val="both"/>
            </w:pPr>
          </w:p>
          <w:p w:rsidR="00D867A9" w:rsidRDefault="00D867A9" w:rsidP="002D5BE4">
            <w:pPr>
              <w:autoSpaceDE w:val="0"/>
              <w:autoSpaceDN w:val="0"/>
              <w:adjustRightInd w:val="0"/>
              <w:jc w:val="both"/>
            </w:pPr>
            <w:r>
              <w:t>500 руб. за экзамен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Pr="0061409A" w:rsidRDefault="00D867A9" w:rsidP="002D5BE4">
            <w:pPr>
              <w:autoSpaceDE w:val="0"/>
              <w:autoSpaceDN w:val="0"/>
              <w:adjustRightInd w:val="0"/>
              <w:jc w:val="both"/>
            </w:pPr>
            <w:r>
              <w:t>Сопровождающим на ГИА</w:t>
            </w:r>
          </w:p>
        </w:tc>
        <w:tc>
          <w:tcPr>
            <w:tcW w:w="3995" w:type="dxa"/>
          </w:tcPr>
          <w:p w:rsidR="00D867A9" w:rsidRDefault="003A41B9" w:rsidP="003A41B9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  <w:r w:rsidR="00D867A9">
              <w:t>0 руб. за поездку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Pr="0061409A" w:rsidRDefault="00D867A9" w:rsidP="002D5BE4">
            <w:pPr>
              <w:autoSpaceDE w:val="0"/>
              <w:autoSpaceDN w:val="0"/>
              <w:adjustRightInd w:val="0"/>
              <w:jc w:val="both"/>
            </w:pPr>
            <w:r>
              <w:t>Участие в муниципальных комиссиях (сочинение)</w:t>
            </w:r>
          </w:p>
        </w:tc>
        <w:tc>
          <w:tcPr>
            <w:tcW w:w="3995" w:type="dxa"/>
          </w:tcPr>
          <w:p w:rsidR="00D867A9" w:rsidRDefault="006C1928" w:rsidP="002D5BE4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D867A9">
              <w:t>00 руб.</w:t>
            </w:r>
          </w:p>
          <w:p w:rsidR="00D867A9" w:rsidRDefault="00D867A9" w:rsidP="002D5BE4">
            <w:pPr>
              <w:autoSpaceDE w:val="0"/>
              <w:autoSpaceDN w:val="0"/>
              <w:adjustRightInd w:val="0"/>
              <w:jc w:val="both"/>
            </w:pPr>
            <w:r>
              <w:t xml:space="preserve"> (за одно участие)</w:t>
            </w:r>
          </w:p>
        </w:tc>
      </w:tr>
      <w:tr w:rsidR="00D867A9" w:rsidRPr="0056479F" w:rsidTr="0056479F">
        <w:tc>
          <w:tcPr>
            <w:tcW w:w="6771" w:type="dxa"/>
          </w:tcPr>
          <w:p w:rsidR="00D867A9" w:rsidRPr="0061409A" w:rsidRDefault="00D867A9" w:rsidP="00FC48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95" w:type="dxa"/>
          </w:tcPr>
          <w:p w:rsidR="00D867A9" w:rsidRDefault="00D867A9" w:rsidP="00FC489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6479F" w:rsidRPr="0056479F" w:rsidRDefault="0056479F" w:rsidP="0056479F">
      <w:pPr>
        <w:rPr>
          <w:sz w:val="22"/>
          <w:szCs w:val="22"/>
        </w:rPr>
      </w:pPr>
    </w:p>
    <w:p w:rsidR="00EF5598" w:rsidRDefault="00EF5598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EF5598" w:rsidRDefault="00EF5598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FC4891" w:rsidRDefault="00FC4891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FC4891" w:rsidRDefault="00FC4891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FC4891" w:rsidRDefault="00FC4891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2A465B" w:rsidRDefault="002A465B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2A465B" w:rsidRDefault="002A465B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33036A" w:rsidRPr="0038742C" w:rsidRDefault="0033036A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33036A" w:rsidRPr="0038742C" w:rsidRDefault="0033036A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30002D" w:rsidRDefault="0030002D" w:rsidP="00802F20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573A20" w:rsidRDefault="00573A20" w:rsidP="00573A20">
      <w:pPr>
        <w:autoSpaceDE w:val="0"/>
        <w:autoSpaceDN w:val="0"/>
        <w:adjustRightInd w:val="0"/>
        <w:jc w:val="right"/>
        <w:outlineLvl w:val="2"/>
        <w:rPr>
          <w:b/>
        </w:rPr>
      </w:pPr>
      <w:r>
        <w:rPr>
          <w:b/>
        </w:rPr>
        <w:t>Приложение №9</w:t>
      </w:r>
    </w:p>
    <w:p w:rsidR="00573A20" w:rsidRDefault="00573A20" w:rsidP="00573A2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к  П</w:t>
      </w:r>
      <w:r w:rsidRPr="00E00973">
        <w:rPr>
          <w:b/>
          <w:sz w:val="20"/>
          <w:szCs w:val="20"/>
        </w:rPr>
        <w:t xml:space="preserve">оложению о системе оплаты труда и о выплатах </w:t>
      </w:r>
    </w:p>
    <w:p w:rsidR="00573A20" w:rsidRDefault="00573A20" w:rsidP="00573A2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надбавок и доплат работникам </w:t>
      </w:r>
    </w:p>
    <w:p w:rsidR="00573A20" w:rsidRDefault="00573A20" w:rsidP="00573A2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>Муниципального бюджетного  общеобразовательного учреждения</w:t>
      </w:r>
    </w:p>
    <w:p w:rsidR="00573A20" w:rsidRDefault="00573A20" w:rsidP="00573A20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E00973">
        <w:rPr>
          <w:b/>
          <w:sz w:val="20"/>
          <w:szCs w:val="20"/>
        </w:rPr>
        <w:t xml:space="preserve"> средней общеобразовательной школы </w:t>
      </w:r>
      <w:r>
        <w:rPr>
          <w:b/>
          <w:sz w:val="20"/>
          <w:szCs w:val="20"/>
        </w:rPr>
        <w:t>с. Высокое</w:t>
      </w:r>
    </w:p>
    <w:p w:rsidR="00573A20" w:rsidRPr="00E00973" w:rsidRDefault="00573A20" w:rsidP="00573A2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00973">
        <w:rPr>
          <w:b/>
          <w:sz w:val="20"/>
          <w:szCs w:val="20"/>
        </w:rPr>
        <w:t xml:space="preserve"> Башмаковского района Пензенской области </w:t>
      </w:r>
    </w:p>
    <w:p w:rsidR="00573A20" w:rsidRDefault="00573A20" w:rsidP="00573A2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30F0A" w:rsidRPr="00114C4C" w:rsidRDefault="00D30F0A" w:rsidP="00D30F0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4C4C">
        <w:rPr>
          <w:b/>
          <w:sz w:val="28"/>
          <w:szCs w:val="28"/>
        </w:rPr>
        <w:t>Критерии</w:t>
      </w:r>
    </w:p>
    <w:p w:rsidR="00D30F0A" w:rsidRPr="00114C4C" w:rsidRDefault="00D30F0A" w:rsidP="00D30F0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14C4C">
        <w:rPr>
          <w:b/>
          <w:sz w:val="28"/>
          <w:szCs w:val="28"/>
        </w:rPr>
        <w:t>для оценки качества труда педагогических работников и установления им надбавок стимулирующего характера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6662"/>
        <w:gridCol w:w="2410"/>
      </w:tblGrid>
      <w:tr w:rsidR="00D30F0A" w:rsidRPr="00114C4C" w:rsidTr="002E29B6">
        <w:trPr>
          <w:trHeight w:val="95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114C4C" w:rsidRDefault="00D30F0A" w:rsidP="002E29B6">
            <w:pPr>
              <w:jc w:val="both"/>
            </w:pPr>
            <w:r w:rsidRPr="00114C4C"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114C4C" w:rsidRDefault="00D30F0A" w:rsidP="002E29B6">
            <w:pPr>
              <w:jc w:val="both"/>
            </w:pPr>
            <w:r w:rsidRPr="00114C4C">
              <w:rPr>
                <w:b/>
              </w:rPr>
              <w:t>Основания (критерии и конкретные показатели результативности труда работников)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0A" w:rsidRPr="00114C4C" w:rsidRDefault="00D30F0A" w:rsidP="002E29B6">
            <w:pPr>
              <w:jc w:val="center"/>
            </w:pPr>
            <w:r w:rsidRPr="00114C4C">
              <w:rPr>
                <w:b/>
              </w:rPr>
              <w:t>Количество баллов</w:t>
            </w:r>
          </w:p>
          <w:p w:rsidR="00D30F0A" w:rsidRPr="00114C4C" w:rsidRDefault="00D30F0A" w:rsidP="002E29B6">
            <w:pPr>
              <w:jc w:val="center"/>
            </w:pPr>
            <w:r w:rsidRPr="00114C4C">
              <w:rPr>
                <w:b/>
              </w:rPr>
              <w:t>по конкретным показателям</w:t>
            </w:r>
          </w:p>
        </w:tc>
      </w:tr>
      <w:tr w:rsidR="00D30F0A" w:rsidRPr="00203950" w:rsidTr="002E29B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  <w:rPr>
                <w:b/>
              </w:rPr>
            </w:pPr>
            <w:r w:rsidRPr="00203950">
              <w:rPr>
                <w:b/>
              </w:rPr>
              <w:t>Переход на новые образовательные стандарты</w:t>
            </w: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  <w:r w:rsidRPr="00203950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  <w:rPr>
                <w:color w:val="000000"/>
              </w:rPr>
            </w:pPr>
            <w:r w:rsidRPr="00203950">
              <w:rPr>
                <w:b/>
                <w:i/>
                <w:color w:val="000000"/>
                <w:u w:val="single"/>
              </w:rPr>
              <w:t>Положительные изменения личностных (ценностных) результатов обучающихся (ценностных ориентаций обучающихся, отражающих их индивидуально личностные позиции, мотивы образовательной деятельности, социальные чувства, личностные качества):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>
              <w:t>10 за каждый факт</w:t>
            </w: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203950">
              <w:rPr>
                <w:color w:val="000000"/>
              </w:rPr>
              <w:t>- положительная динамика предметных результатов обучающихся (усвоенные учащимися при изучении учебного предмета знания, умения, навыки и специальные компетенции, опыт творческой деятельности, ценностные установки, специфичные для изучаемой области знаний) за анализируемый период (проверяется на уровне индивидуальной аттестации обучающихся – контрольные работы, срезы, ГИА, ЕГЭ</w:t>
            </w:r>
            <w:r>
              <w:rPr>
                <w:color w:val="000000"/>
              </w:rPr>
              <w:t>, ВПР, пробные экзамены</w:t>
            </w:r>
            <w:r w:rsidRPr="00203950">
              <w:rPr>
                <w:color w:val="000000"/>
              </w:rPr>
              <w:t xml:space="preserve"> и др.),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0A" w:rsidRPr="00203950" w:rsidRDefault="00D30F0A" w:rsidP="002E29B6">
            <w:pPr>
              <w:jc w:val="center"/>
            </w:pP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  <w:r w:rsidRPr="00203950"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  <w:rPr>
                <w:b/>
                <w:color w:val="000000"/>
              </w:rPr>
            </w:pPr>
            <w:r w:rsidRPr="00203950">
              <w:rPr>
                <w:b/>
                <w:i/>
                <w:color w:val="000000"/>
                <w:u w:val="single"/>
              </w:rPr>
              <w:t>Обеспечение эффективной занятости обучающихся во внеурочное время: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Default="00D30F0A" w:rsidP="002E29B6">
            <w:pPr>
              <w:jc w:val="center"/>
            </w:pPr>
            <w:r>
              <w:t>5</w:t>
            </w:r>
          </w:p>
          <w:p w:rsidR="00D30F0A" w:rsidRPr="00203950" w:rsidRDefault="00D30F0A" w:rsidP="002E29B6">
            <w:pPr>
              <w:jc w:val="center"/>
            </w:pPr>
            <w:r>
              <w:t>5</w:t>
            </w:r>
          </w:p>
          <w:p w:rsidR="00D30F0A" w:rsidRPr="00203950" w:rsidRDefault="00D30F0A" w:rsidP="002E29B6">
            <w:pPr>
              <w:jc w:val="center"/>
            </w:pPr>
            <w:r>
              <w:t>7</w:t>
            </w:r>
          </w:p>
          <w:p w:rsidR="00D30F0A" w:rsidRPr="00203950" w:rsidRDefault="00D30F0A" w:rsidP="002E29B6">
            <w:pPr>
              <w:jc w:val="center"/>
            </w:pPr>
            <w:r>
              <w:t>10</w:t>
            </w: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 xml:space="preserve">- положительная </w:t>
            </w:r>
            <w:proofErr w:type="gramStart"/>
            <w:r w:rsidRPr="00203950">
              <w:rPr>
                <w:color w:val="000000"/>
              </w:rPr>
              <w:t>динамика  проектных</w:t>
            </w:r>
            <w:proofErr w:type="gramEnd"/>
            <w:r w:rsidRPr="00203950">
              <w:rPr>
                <w:color w:val="000000"/>
              </w:rPr>
              <w:t>, индивидуальных и групповых видов деятельности обучающихся в социально-ориентированных проектах, социально-значимых общественных акциях (волонтерство, трудовых десантов) в организации жизнедеятельности</w:t>
            </w:r>
            <w:r>
              <w:rPr>
                <w:color w:val="000000"/>
              </w:rPr>
              <w:t xml:space="preserve"> </w:t>
            </w:r>
            <w:r w:rsidRPr="00186615">
              <w:rPr>
                <w:color w:val="000000"/>
              </w:rPr>
              <w:t>(</w:t>
            </w:r>
            <w:r w:rsidRPr="004904C8">
              <w:rPr>
                <w:b/>
                <w:color w:val="000000"/>
              </w:rPr>
              <w:t>не менее 30% от класса</w:t>
            </w:r>
            <w:r w:rsidRPr="00186615">
              <w:rPr>
                <w:color w:val="000000"/>
              </w:rPr>
              <w:t>):</w:t>
            </w:r>
          </w:p>
          <w:p w:rsidR="00D30F0A" w:rsidRPr="00203950" w:rsidRDefault="00D30F0A" w:rsidP="00D30F0A">
            <w:pPr>
              <w:pStyle w:val="af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учреждения</w:t>
            </w:r>
          </w:p>
          <w:p w:rsidR="00D30F0A" w:rsidRPr="00203950" w:rsidRDefault="00D30F0A" w:rsidP="00D30F0A">
            <w:pPr>
              <w:pStyle w:val="af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села</w:t>
            </w:r>
            <w:r>
              <w:rPr>
                <w:color w:val="000000"/>
              </w:rPr>
              <w:t xml:space="preserve"> </w:t>
            </w:r>
          </w:p>
          <w:p w:rsidR="00D30F0A" w:rsidRPr="00203950" w:rsidRDefault="00D30F0A" w:rsidP="00D30F0A">
            <w:pPr>
              <w:pStyle w:val="af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района</w:t>
            </w:r>
          </w:p>
          <w:p w:rsidR="00D30F0A" w:rsidRPr="00203950" w:rsidRDefault="00D30F0A" w:rsidP="00D30F0A">
            <w:pPr>
              <w:pStyle w:val="af"/>
              <w:numPr>
                <w:ilvl w:val="0"/>
                <w:numId w:val="6"/>
              </w:numPr>
              <w:spacing w:line="276" w:lineRule="auto"/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0A" w:rsidRPr="00203950" w:rsidRDefault="00D30F0A" w:rsidP="002E29B6">
            <w:pPr>
              <w:jc w:val="center"/>
            </w:pPr>
          </w:p>
        </w:tc>
      </w:tr>
      <w:tr w:rsidR="00D30F0A" w:rsidRPr="00203950" w:rsidTr="002E29B6">
        <w:trPr>
          <w:trHeight w:val="2516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  <w:r w:rsidRPr="00203950"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203950">
              <w:rPr>
                <w:b/>
                <w:i/>
                <w:color w:val="000000"/>
                <w:u w:val="single"/>
              </w:rPr>
              <w:t>Обеспечение педагогом перехода на накопительную систему оценивания (например, использование технологии «портфолио» и др.) для выстраивания индивидуальной траектории развития обучающихся</w:t>
            </w:r>
            <w:r>
              <w:rPr>
                <w:b/>
                <w:i/>
                <w:color w:val="000000"/>
                <w:u w:val="single"/>
              </w:rPr>
              <w:t xml:space="preserve"> (по представлению портфолио!)</w:t>
            </w:r>
            <w:r w:rsidRPr="00203950">
              <w:rPr>
                <w:b/>
                <w:i/>
                <w:color w:val="000000"/>
                <w:u w:val="single"/>
              </w:rPr>
              <w:t>:</w:t>
            </w:r>
          </w:p>
          <w:p w:rsidR="00D30F0A" w:rsidRPr="00203950" w:rsidRDefault="00D30F0A" w:rsidP="00D30F0A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охват обучающихся до 3 человек,</w:t>
            </w:r>
          </w:p>
          <w:p w:rsidR="00D30F0A" w:rsidRPr="00203950" w:rsidRDefault="00D30F0A" w:rsidP="00D30F0A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охват обучающихся от 4 до 5,</w:t>
            </w:r>
          </w:p>
          <w:p w:rsidR="00D30F0A" w:rsidRPr="00203950" w:rsidRDefault="00D30F0A" w:rsidP="00D30F0A">
            <w:pPr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охват обучающихся свыше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 w:rsidRPr="00203950">
              <w:t>2</w:t>
            </w:r>
          </w:p>
          <w:p w:rsidR="00D30F0A" w:rsidRPr="00203950" w:rsidRDefault="00D30F0A" w:rsidP="002E29B6">
            <w:pPr>
              <w:jc w:val="center"/>
            </w:pPr>
            <w:r w:rsidRPr="00203950">
              <w:t>4</w:t>
            </w:r>
          </w:p>
          <w:p w:rsidR="00D30F0A" w:rsidRPr="00203950" w:rsidRDefault="00D30F0A" w:rsidP="002E29B6">
            <w:pPr>
              <w:jc w:val="center"/>
            </w:pPr>
            <w:r w:rsidRPr="00203950">
              <w:t>5</w:t>
            </w:r>
          </w:p>
        </w:tc>
      </w:tr>
      <w:tr w:rsidR="00D30F0A" w:rsidRPr="00203950" w:rsidTr="002E29B6">
        <w:trPr>
          <w:trHeight w:val="395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  <w:r w:rsidRPr="00203950"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rPr>
                <w:b/>
                <w:i/>
                <w:u w:val="single"/>
              </w:rPr>
            </w:pPr>
            <w:r w:rsidRPr="00203950">
              <w:rPr>
                <w:b/>
                <w:i/>
                <w:color w:val="000000"/>
                <w:u w:val="single"/>
              </w:rPr>
              <w:t xml:space="preserve">Положительная динамика и результативность вовлечения учащихся в участие в предпринимательских и инновационных проектах </w:t>
            </w:r>
            <w:proofErr w:type="gramStart"/>
            <w:r w:rsidRPr="00203950">
              <w:rPr>
                <w:b/>
                <w:i/>
                <w:color w:val="000000"/>
                <w:u w:val="single"/>
              </w:rPr>
              <w:t>( и</w:t>
            </w:r>
            <w:proofErr w:type="gramEnd"/>
            <w:r w:rsidRPr="00203950">
              <w:rPr>
                <w:b/>
                <w:i/>
                <w:color w:val="000000"/>
                <w:u w:val="single"/>
              </w:rPr>
              <w:t xml:space="preserve"> д</w:t>
            </w:r>
            <w:r w:rsidRPr="00203950">
              <w:rPr>
                <w:b/>
                <w:i/>
                <w:u w:val="single"/>
              </w:rPr>
              <w:t>еятельность педагога, классного руководителя  в рамках региональных проектов )</w:t>
            </w:r>
          </w:p>
          <w:p w:rsidR="00D30F0A" w:rsidRDefault="00D30F0A" w:rsidP="002E29B6">
            <w:pPr>
              <w:rPr>
                <w:b/>
              </w:rPr>
            </w:pPr>
            <w:proofErr w:type="gramStart"/>
            <w:r w:rsidRPr="00203950">
              <w:rPr>
                <w:b/>
                <w:bCs/>
                <w:color w:val="000000"/>
              </w:rPr>
              <w:t>Региональные  проекты</w:t>
            </w:r>
            <w:proofErr w:type="gramEnd"/>
            <w:r w:rsidRPr="00203950">
              <w:rPr>
                <w:b/>
                <w:bCs/>
                <w:color w:val="000000"/>
              </w:rPr>
              <w:t xml:space="preserve"> </w:t>
            </w:r>
            <w:r w:rsidRPr="00203950">
              <w:rPr>
                <w:b/>
              </w:rPr>
              <w:t xml:space="preserve"> в рамках Национального проекта «Образование»: </w:t>
            </w:r>
          </w:p>
          <w:p w:rsidR="00D30F0A" w:rsidRPr="00203950" w:rsidRDefault="00D30F0A" w:rsidP="002E29B6">
            <w:pPr>
              <w:rPr>
                <w:b/>
              </w:rPr>
            </w:pPr>
            <w:r w:rsidRPr="00203950">
              <w:rPr>
                <w:b/>
              </w:rPr>
              <w:t>«</w:t>
            </w:r>
            <w:r>
              <w:rPr>
                <w:b/>
              </w:rPr>
              <w:t>Учитель будущего</w:t>
            </w:r>
            <w:r w:rsidRPr="00203950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 w:rsidRPr="00203950">
              <w:rPr>
                <w:b/>
              </w:rPr>
              <w:t>«</w:t>
            </w:r>
            <w:r>
              <w:rPr>
                <w:b/>
              </w:rPr>
              <w:t>Социальная активность</w:t>
            </w:r>
            <w:r w:rsidRPr="00203950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 w:rsidRPr="00203950">
              <w:rPr>
                <w:b/>
              </w:rPr>
              <w:t>«</w:t>
            </w:r>
            <w:r>
              <w:rPr>
                <w:b/>
              </w:rPr>
              <w:t>Цифровая образовательная среда</w:t>
            </w:r>
            <w:r w:rsidRPr="00203950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 w:rsidRPr="00203950">
              <w:rPr>
                <w:b/>
              </w:rPr>
              <w:t>«</w:t>
            </w:r>
            <w:r>
              <w:rPr>
                <w:b/>
              </w:rPr>
              <w:t>Молодые профессионалы</w:t>
            </w:r>
            <w:r w:rsidRPr="00203950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 w:rsidRPr="00203950">
              <w:rPr>
                <w:b/>
              </w:rPr>
              <w:t>«Успех каждого ребенка»</w:t>
            </w:r>
            <w:r>
              <w:rPr>
                <w:b/>
              </w:rPr>
              <w:t xml:space="preserve">, </w:t>
            </w:r>
            <w:r w:rsidRPr="00203950">
              <w:rPr>
                <w:b/>
              </w:rPr>
              <w:t>«Учитель будущего»</w:t>
            </w:r>
            <w:r>
              <w:rPr>
                <w:b/>
              </w:rPr>
              <w:t xml:space="preserve">, </w:t>
            </w:r>
            <w:r w:rsidRPr="00203950">
              <w:rPr>
                <w:b/>
              </w:rPr>
              <w:t>«Поддержка семей, имеющих детей»</w:t>
            </w:r>
            <w:r>
              <w:rPr>
                <w:b/>
              </w:rPr>
              <w:t xml:space="preserve">, </w:t>
            </w:r>
            <w:r w:rsidRPr="00203950">
              <w:rPr>
                <w:b/>
              </w:rPr>
              <w:t>«Современная школа»</w:t>
            </w:r>
          </w:p>
          <w:p w:rsidR="00D30F0A" w:rsidRDefault="00D30F0A" w:rsidP="002E29B6">
            <w:r w:rsidRPr="00203950">
              <w:t>-</w:t>
            </w:r>
            <w:proofErr w:type="gramStart"/>
            <w:r w:rsidRPr="00203950">
              <w:t>организация  мероприятий</w:t>
            </w:r>
            <w:proofErr w:type="gramEnd"/>
            <w:r w:rsidRPr="00203950">
              <w:t xml:space="preserve"> с представлением отчета на школьном сайте</w:t>
            </w:r>
          </w:p>
          <w:p w:rsidR="00D30F0A" w:rsidRPr="00203950" w:rsidRDefault="00D30F0A" w:rsidP="002E29B6">
            <w:pPr>
              <w:rPr>
                <w:b/>
              </w:rPr>
            </w:pPr>
            <w:r w:rsidRPr="00203950">
              <w:t xml:space="preserve">- привлечение родителей </w:t>
            </w:r>
            <w:proofErr w:type="gramStart"/>
            <w:r w:rsidRPr="00203950">
              <w:t>к  реализации</w:t>
            </w:r>
            <w:proofErr w:type="gramEnd"/>
            <w:r w:rsidRPr="00203950">
              <w:t xml:space="preserve"> проекта</w:t>
            </w:r>
          </w:p>
          <w:p w:rsidR="00D30F0A" w:rsidRPr="00203950" w:rsidRDefault="00D30F0A" w:rsidP="002E29B6"/>
          <w:p w:rsidR="00D30F0A" w:rsidRPr="00203950" w:rsidRDefault="00D30F0A" w:rsidP="002E29B6">
            <w:pPr>
              <w:rPr>
                <w:b/>
              </w:rPr>
            </w:pPr>
            <w:r w:rsidRPr="00203950">
              <w:rPr>
                <w:b/>
              </w:rPr>
              <w:t>«</w:t>
            </w:r>
            <w:r w:rsidRPr="00203950">
              <w:rPr>
                <w:b/>
                <w:lang w:val="en-US"/>
              </w:rPr>
              <w:t>PRO</w:t>
            </w:r>
            <w:r w:rsidRPr="00203950">
              <w:rPr>
                <w:b/>
              </w:rPr>
              <w:t>чтение»</w:t>
            </w:r>
          </w:p>
          <w:p w:rsidR="00D30F0A" w:rsidRPr="00203950" w:rsidRDefault="00D30F0A" w:rsidP="002E29B6">
            <w:r w:rsidRPr="00203950">
              <w:t>-</w:t>
            </w:r>
            <w:proofErr w:type="gramStart"/>
            <w:r w:rsidRPr="00203950">
              <w:t>организация  мероприятий</w:t>
            </w:r>
            <w:proofErr w:type="gramEnd"/>
            <w:r w:rsidRPr="00203950">
              <w:t xml:space="preserve"> с представлением отчета на школьном сайте</w:t>
            </w:r>
          </w:p>
          <w:p w:rsidR="00D30F0A" w:rsidRPr="00203950" w:rsidRDefault="00D30F0A" w:rsidP="002E29B6">
            <w:r w:rsidRPr="00203950">
              <w:t xml:space="preserve"> - презентация </w:t>
            </w:r>
            <w:proofErr w:type="gramStart"/>
            <w:r w:rsidRPr="00203950">
              <w:t>разработанного  проекта</w:t>
            </w:r>
            <w:proofErr w:type="gramEnd"/>
          </w:p>
          <w:p w:rsidR="00D30F0A" w:rsidRPr="00203950" w:rsidRDefault="00D30F0A" w:rsidP="002E29B6">
            <w:r w:rsidRPr="00203950">
              <w:t xml:space="preserve">- за привлечение родителей </w:t>
            </w:r>
            <w:proofErr w:type="gramStart"/>
            <w:r w:rsidRPr="00203950">
              <w:t>к  реализации</w:t>
            </w:r>
            <w:proofErr w:type="gramEnd"/>
            <w:r w:rsidRPr="00203950">
              <w:t xml:space="preserve"> проекта</w:t>
            </w:r>
          </w:p>
          <w:p w:rsidR="00D30F0A" w:rsidRDefault="00D30F0A" w:rsidP="002E29B6">
            <w:pPr>
              <w:rPr>
                <w:b/>
                <w:bCs/>
                <w:color w:val="000000"/>
              </w:rPr>
            </w:pPr>
            <w:proofErr w:type="gramStart"/>
            <w:r w:rsidRPr="00203950">
              <w:rPr>
                <w:b/>
                <w:bCs/>
                <w:color w:val="000000"/>
              </w:rPr>
              <w:t>Региональные  проекты</w:t>
            </w:r>
            <w:proofErr w:type="gramEnd"/>
          </w:p>
          <w:p w:rsidR="00D30F0A" w:rsidRDefault="00D30F0A" w:rsidP="002E29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«А мы из Пензы. Наследники победителей!», «Питаемся правильно», «Культурный норматив школьника», «Равенство образовательных возможностей», «Дорога к мастерству» и др. региональные проекты:</w:t>
            </w:r>
            <w:r w:rsidRPr="00203950">
              <w:rPr>
                <w:b/>
                <w:bCs/>
                <w:color w:val="000000"/>
              </w:rPr>
              <w:t xml:space="preserve"> </w:t>
            </w:r>
          </w:p>
          <w:p w:rsidR="00D30F0A" w:rsidRPr="00203950" w:rsidRDefault="00D30F0A" w:rsidP="002E29B6">
            <w:pPr>
              <w:rPr>
                <w:color w:val="000000"/>
              </w:rPr>
            </w:pPr>
            <w:r w:rsidRPr="00203950">
              <w:rPr>
                <w:color w:val="000000"/>
              </w:rPr>
              <w:t xml:space="preserve">На уровне образовательного учреждения </w:t>
            </w:r>
          </w:p>
          <w:p w:rsidR="00D30F0A" w:rsidRPr="00203950" w:rsidRDefault="00D30F0A" w:rsidP="002E29B6">
            <w:pPr>
              <w:rPr>
                <w:color w:val="000000"/>
              </w:rPr>
            </w:pPr>
            <w:r w:rsidRPr="00203950">
              <w:rPr>
                <w:color w:val="000000"/>
              </w:rPr>
              <w:t>На муниципальном уровне</w:t>
            </w:r>
          </w:p>
          <w:p w:rsidR="00D30F0A" w:rsidRDefault="00D30F0A" w:rsidP="002E29B6">
            <w:pPr>
              <w:rPr>
                <w:color w:val="000000"/>
              </w:rPr>
            </w:pPr>
            <w:r w:rsidRPr="00203950">
              <w:rPr>
                <w:color w:val="000000"/>
              </w:rPr>
              <w:t>На региональном и федеральном</w:t>
            </w:r>
          </w:p>
          <w:p w:rsidR="00D30F0A" w:rsidRPr="00203950" w:rsidRDefault="00D30F0A" w:rsidP="002E29B6">
            <w:pPr>
              <w:rPr>
                <w:b/>
                <w:color w:val="000000"/>
              </w:rPr>
            </w:pPr>
            <w:r w:rsidRPr="00203950">
              <w:rPr>
                <w:b/>
                <w:color w:val="000000"/>
              </w:rPr>
              <w:t>«Танцующая школа», «Поющий край», «Шахматная школа</w:t>
            </w:r>
            <w:proofErr w:type="gramStart"/>
            <w:r w:rsidRPr="00203950">
              <w:rPr>
                <w:b/>
                <w:color w:val="000000"/>
              </w:rPr>
              <w:t>» ,</w:t>
            </w:r>
            <w:proofErr w:type="gramEnd"/>
            <w:r w:rsidRPr="00203950">
              <w:rPr>
                <w:b/>
                <w:color w:val="000000"/>
              </w:rPr>
              <w:t xml:space="preserve"> «Школа Архимеда», «История села: люди, события», «Живи , село!», «Одаренные дети»</w:t>
            </w:r>
            <w:r>
              <w:rPr>
                <w:b/>
                <w:color w:val="000000"/>
              </w:rPr>
              <w:t xml:space="preserve"> и другие </w:t>
            </w:r>
          </w:p>
          <w:p w:rsidR="00D30F0A" w:rsidRPr="00203950" w:rsidRDefault="00D30F0A" w:rsidP="002E29B6">
            <w:pPr>
              <w:rPr>
                <w:color w:val="000000"/>
              </w:rPr>
            </w:pPr>
            <w:r w:rsidRPr="00203950">
              <w:rPr>
                <w:color w:val="000000"/>
              </w:rPr>
              <w:t xml:space="preserve">Положительная динамика участия обучающихся в конкурсах, форумах, конференциях и </w:t>
            </w:r>
            <w:proofErr w:type="gramStart"/>
            <w:r w:rsidRPr="00203950">
              <w:rPr>
                <w:color w:val="000000"/>
              </w:rPr>
              <w:t>др.( подтверждено</w:t>
            </w:r>
            <w:proofErr w:type="gramEnd"/>
            <w:r w:rsidRPr="00203950">
              <w:rPr>
                <w:color w:val="000000"/>
              </w:rPr>
              <w:t xml:space="preserve"> дипломами, грамотами)</w:t>
            </w:r>
          </w:p>
          <w:p w:rsidR="00D30F0A" w:rsidRPr="00203950" w:rsidRDefault="00D30F0A" w:rsidP="002E29B6">
            <w:pPr>
              <w:rPr>
                <w:color w:val="000000"/>
              </w:rPr>
            </w:pPr>
            <w:r w:rsidRPr="00203950">
              <w:rPr>
                <w:color w:val="000000"/>
              </w:rPr>
              <w:t xml:space="preserve">На уровне образовательного учреждения </w:t>
            </w:r>
          </w:p>
          <w:p w:rsidR="00D30F0A" w:rsidRPr="00203950" w:rsidRDefault="00D30F0A" w:rsidP="002E29B6">
            <w:pPr>
              <w:rPr>
                <w:color w:val="000000"/>
              </w:rPr>
            </w:pPr>
            <w:r w:rsidRPr="00203950">
              <w:rPr>
                <w:color w:val="000000"/>
              </w:rPr>
              <w:t>На муниципальном уровне</w:t>
            </w:r>
          </w:p>
          <w:p w:rsidR="00D30F0A" w:rsidRPr="00203950" w:rsidRDefault="00D30F0A" w:rsidP="002E29B6">
            <w:pPr>
              <w:rPr>
                <w:color w:val="000000"/>
              </w:rPr>
            </w:pPr>
            <w:r w:rsidRPr="00203950">
              <w:rPr>
                <w:color w:val="000000"/>
              </w:rPr>
              <w:t>На региональном и федеральном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0A" w:rsidRPr="00203950" w:rsidRDefault="00D30F0A" w:rsidP="002E29B6"/>
          <w:p w:rsidR="00D30F0A" w:rsidRPr="00203950" w:rsidRDefault="00D30F0A" w:rsidP="002E29B6"/>
          <w:p w:rsidR="00D30F0A" w:rsidRPr="00203950" w:rsidRDefault="00D30F0A" w:rsidP="002E29B6"/>
          <w:p w:rsidR="00D30F0A" w:rsidRPr="00203950" w:rsidRDefault="00D30F0A" w:rsidP="002E29B6"/>
          <w:p w:rsidR="00D30F0A" w:rsidRPr="00203950" w:rsidRDefault="00D30F0A" w:rsidP="002E29B6"/>
          <w:p w:rsidR="00D30F0A" w:rsidRPr="00203950" w:rsidRDefault="00D30F0A" w:rsidP="002E29B6"/>
          <w:p w:rsidR="00D30F0A" w:rsidRPr="00203950" w:rsidRDefault="00D30F0A" w:rsidP="002E29B6"/>
          <w:p w:rsidR="00D30F0A" w:rsidRDefault="00D30F0A" w:rsidP="002E29B6">
            <w:r w:rsidRPr="00203950">
              <w:t xml:space="preserve"> </w:t>
            </w:r>
          </w:p>
          <w:p w:rsidR="00D30F0A" w:rsidRDefault="00D30F0A" w:rsidP="002E29B6"/>
          <w:p w:rsidR="00D30F0A" w:rsidRDefault="00D30F0A" w:rsidP="002E29B6"/>
          <w:p w:rsidR="00D30F0A" w:rsidRDefault="00D30F0A" w:rsidP="002E29B6"/>
          <w:p w:rsidR="00D30F0A" w:rsidRPr="00203950" w:rsidRDefault="00D30F0A" w:rsidP="002E29B6">
            <w:proofErr w:type="gramStart"/>
            <w:r w:rsidRPr="00203950">
              <w:t>20  за</w:t>
            </w:r>
            <w:proofErr w:type="gramEnd"/>
            <w:r w:rsidRPr="00203950">
              <w:t xml:space="preserve">  каждый факт</w:t>
            </w:r>
          </w:p>
          <w:p w:rsidR="00D30F0A" w:rsidRPr="00203950" w:rsidRDefault="00D30F0A" w:rsidP="002E29B6"/>
          <w:p w:rsidR="00D30F0A" w:rsidRPr="00203950" w:rsidRDefault="00D30F0A" w:rsidP="002E29B6">
            <w:r w:rsidRPr="00203950">
              <w:t>10</w:t>
            </w:r>
          </w:p>
          <w:p w:rsidR="00D30F0A" w:rsidRPr="00203950" w:rsidRDefault="00D30F0A" w:rsidP="002E29B6"/>
          <w:p w:rsidR="00D30F0A" w:rsidRPr="00203950" w:rsidRDefault="00D30F0A" w:rsidP="002E29B6"/>
          <w:p w:rsidR="00D30F0A" w:rsidRPr="00203950" w:rsidRDefault="00D30F0A" w:rsidP="002E29B6">
            <w:proofErr w:type="gramStart"/>
            <w:r w:rsidRPr="00203950">
              <w:t>20  за</w:t>
            </w:r>
            <w:proofErr w:type="gramEnd"/>
            <w:r w:rsidRPr="00203950">
              <w:t xml:space="preserve">  каждый факт</w:t>
            </w:r>
          </w:p>
          <w:p w:rsidR="00D30F0A" w:rsidRPr="00203950" w:rsidRDefault="00D30F0A" w:rsidP="002E29B6"/>
          <w:p w:rsidR="00D30F0A" w:rsidRPr="00203950" w:rsidRDefault="00D30F0A" w:rsidP="002E29B6">
            <w:r w:rsidRPr="00203950">
              <w:t>10</w:t>
            </w:r>
          </w:p>
          <w:p w:rsidR="00D30F0A" w:rsidRPr="00203950" w:rsidRDefault="00D30F0A" w:rsidP="002E29B6">
            <w:r>
              <w:t>10</w:t>
            </w:r>
          </w:p>
          <w:p w:rsidR="00D30F0A" w:rsidRPr="00203950" w:rsidRDefault="00D30F0A" w:rsidP="002E29B6"/>
          <w:p w:rsidR="00D30F0A" w:rsidRPr="00203950" w:rsidRDefault="00D30F0A" w:rsidP="002E29B6"/>
          <w:p w:rsidR="00D30F0A" w:rsidRDefault="00D30F0A" w:rsidP="002E29B6"/>
          <w:p w:rsidR="00D30F0A" w:rsidRDefault="00D30F0A" w:rsidP="002E29B6"/>
          <w:p w:rsidR="00D30F0A" w:rsidRDefault="00D30F0A" w:rsidP="002E29B6"/>
          <w:p w:rsidR="00D30F0A" w:rsidRDefault="00D30F0A" w:rsidP="002E29B6">
            <w:r>
              <w:t>5</w:t>
            </w:r>
          </w:p>
          <w:p w:rsidR="00D30F0A" w:rsidRDefault="00D30F0A" w:rsidP="002E29B6">
            <w:r>
              <w:t>10</w:t>
            </w:r>
          </w:p>
          <w:p w:rsidR="00D30F0A" w:rsidRPr="00203950" w:rsidRDefault="00D30F0A" w:rsidP="002E29B6">
            <w:r>
              <w:t>20</w:t>
            </w:r>
          </w:p>
          <w:p w:rsidR="00D30F0A" w:rsidRDefault="00D30F0A" w:rsidP="002E29B6"/>
          <w:p w:rsidR="00D30F0A" w:rsidRPr="00203950" w:rsidRDefault="00D30F0A" w:rsidP="002E29B6">
            <w:pPr>
              <w:rPr>
                <w:bCs/>
                <w:color w:val="000000"/>
              </w:rPr>
            </w:pPr>
          </w:p>
          <w:p w:rsidR="00D30F0A" w:rsidRPr="00203950" w:rsidRDefault="00D30F0A" w:rsidP="002E29B6"/>
          <w:p w:rsidR="00D30F0A" w:rsidRPr="00203950" w:rsidRDefault="00D30F0A" w:rsidP="002E29B6"/>
          <w:p w:rsidR="00D30F0A" w:rsidRDefault="00D30F0A" w:rsidP="002E29B6"/>
          <w:p w:rsidR="00D30F0A" w:rsidRDefault="00D30F0A" w:rsidP="002E29B6"/>
          <w:p w:rsidR="00D30F0A" w:rsidRPr="00203950" w:rsidRDefault="00D30F0A" w:rsidP="002E29B6">
            <w:r>
              <w:t>5</w:t>
            </w:r>
          </w:p>
          <w:p w:rsidR="00D30F0A" w:rsidRPr="00203950" w:rsidRDefault="00D30F0A" w:rsidP="002E29B6">
            <w:r w:rsidRPr="00203950">
              <w:t>1</w:t>
            </w:r>
            <w:r>
              <w:t>0</w:t>
            </w:r>
          </w:p>
          <w:p w:rsidR="00D30F0A" w:rsidRPr="00203950" w:rsidRDefault="00D30F0A" w:rsidP="002E29B6">
            <w:r w:rsidRPr="00203950">
              <w:t>20</w:t>
            </w:r>
          </w:p>
        </w:tc>
      </w:tr>
      <w:tr w:rsidR="00D30F0A" w:rsidRPr="00203950" w:rsidTr="002E29B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  <w:rPr>
                <w:b/>
                <w:color w:val="000000"/>
              </w:rPr>
            </w:pPr>
          </w:p>
          <w:p w:rsidR="00D30F0A" w:rsidRPr="00203950" w:rsidRDefault="00D30F0A" w:rsidP="002E29B6">
            <w:pPr>
              <w:jc w:val="center"/>
            </w:pPr>
            <w:r w:rsidRPr="00203950">
              <w:rPr>
                <w:b/>
                <w:color w:val="000000"/>
              </w:rPr>
              <w:t>Система поддержки талантливых детей</w:t>
            </w:r>
          </w:p>
        </w:tc>
      </w:tr>
      <w:tr w:rsidR="00D30F0A" w:rsidRPr="00203950" w:rsidTr="002E29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  <w:r w:rsidRPr="00203950"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203950">
              <w:rPr>
                <w:b/>
                <w:i/>
                <w:color w:val="000000"/>
                <w:u w:val="single"/>
              </w:rPr>
              <w:t>Обеспечение эффективной работы по подготовке обучающихся к участию в предметных  олимпиадах, научно-практических конференциях, конкурсах, интеллектуально-творческих мероприятиях, спортивных соревнованиях, эстафетах, рекомендованных Министерством образования Пензенской области (за каждый факт</w:t>
            </w:r>
            <w:r>
              <w:rPr>
                <w:b/>
                <w:i/>
                <w:color w:val="000000"/>
                <w:u w:val="single"/>
              </w:rPr>
              <w:t xml:space="preserve"> очное участие)</w:t>
            </w:r>
            <w:r w:rsidRPr="00203950">
              <w:rPr>
                <w:b/>
                <w:i/>
                <w:color w:val="000000"/>
                <w:u w:val="single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 w:rsidRPr="00203950">
              <w:t>5</w:t>
            </w:r>
          </w:p>
          <w:p w:rsidR="00D30F0A" w:rsidRDefault="00D30F0A" w:rsidP="002E29B6">
            <w:pPr>
              <w:jc w:val="center"/>
            </w:pPr>
            <w:r>
              <w:t>2</w:t>
            </w:r>
          </w:p>
          <w:p w:rsidR="00D30F0A" w:rsidRDefault="00D30F0A" w:rsidP="002E29B6">
            <w:pPr>
              <w:jc w:val="center"/>
            </w:pPr>
            <w:r>
              <w:t>1</w:t>
            </w:r>
          </w:p>
          <w:p w:rsidR="00D30F0A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>
              <w:t>10</w:t>
            </w:r>
          </w:p>
          <w:p w:rsidR="00D30F0A" w:rsidRPr="00203950" w:rsidRDefault="00D30F0A" w:rsidP="002E29B6">
            <w:pPr>
              <w:jc w:val="center"/>
            </w:pPr>
            <w:r>
              <w:t>7</w:t>
            </w:r>
          </w:p>
          <w:p w:rsidR="00D30F0A" w:rsidRPr="00203950" w:rsidRDefault="00D30F0A" w:rsidP="002E29B6">
            <w:pPr>
              <w:jc w:val="center"/>
            </w:pPr>
            <w:r w:rsidRPr="00203950">
              <w:t>4</w:t>
            </w:r>
          </w:p>
          <w:p w:rsidR="00D30F0A" w:rsidRPr="00203950" w:rsidRDefault="00D30F0A" w:rsidP="002E29B6">
            <w:pPr>
              <w:jc w:val="center"/>
            </w:pPr>
            <w:r>
              <w:t>1</w:t>
            </w: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 w:rsidRPr="00203950">
              <w:t>20</w:t>
            </w:r>
          </w:p>
          <w:p w:rsidR="00D30F0A" w:rsidRPr="00203950" w:rsidRDefault="00D30F0A" w:rsidP="002E29B6">
            <w:pPr>
              <w:jc w:val="center"/>
            </w:pPr>
            <w:r w:rsidRPr="00203950">
              <w:t>10</w:t>
            </w:r>
          </w:p>
          <w:p w:rsidR="00D30F0A" w:rsidRPr="00203950" w:rsidRDefault="00D30F0A" w:rsidP="002E29B6">
            <w:pPr>
              <w:jc w:val="center"/>
            </w:pPr>
            <w:r w:rsidRPr="00203950">
              <w:t>8</w:t>
            </w:r>
          </w:p>
          <w:p w:rsidR="00D30F0A" w:rsidRPr="00203950" w:rsidRDefault="00D30F0A" w:rsidP="002E29B6">
            <w:pPr>
              <w:jc w:val="center"/>
            </w:pPr>
            <w:r>
              <w:t>7</w:t>
            </w: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 w:rsidRPr="00203950">
              <w:t>25</w:t>
            </w:r>
          </w:p>
          <w:p w:rsidR="00D30F0A" w:rsidRPr="00203950" w:rsidRDefault="00D30F0A" w:rsidP="002E29B6">
            <w:pPr>
              <w:jc w:val="center"/>
            </w:pPr>
            <w:r w:rsidRPr="00203950">
              <w:t>15</w:t>
            </w: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>
              <w:t>3</w:t>
            </w:r>
            <w:r w:rsidRPr="00203950">
              <w:t>0 баллов</w:t>
            </w:r>
          </w:p>
          <w:p w:rsidR="00D30F0A" w:rsidRPr="00203950" w:rsidRDefault="00D30F0A" w:rsidP="002E29B6">
            <w:pPr>
              <w:jc w:val="center"/>
            </w:pPr>
            <w:r>
              <w:t>20</w:t>
            </w:r>
            <w:r w:rsidRPr="00203950">
              <w:t xml:space="preserve"> баллов</w:t>
            </w: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</w:tc>
      </w:tr>
      <w:tr w:rsidR="00D30F0A" w:rsidRPr="00203950" w:rsidTr="002E29B6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rPr>
                <w:b/>
              </w:rPr>
            </w:pPr>
            <w:r w:rsidRPr="00203950">
              <w:rPr>
                <w:b/>
              </w:rPr>
              <w:t>на школьном уровне:</w:t>
            </w:r>
          </w:p>
          <w:p w:rsidR="00D30F0A" w:rsidRDefault="00D30F0A" w:rsidP="002E29B6">
            <w:r w:rsidRPr="00203950">
              <w:t>победитель</w:t>
            </w:r>
          </w:p>
          <w:p w:rsidR="00D30F0A" w:rsidRDefault="00D30F0A" w:rsidP="002E29B6">
            <w:r>
              <w:t>призер</w:t>
            </w:r>
          </w:p>
          <w:p w:rsidR="00D30F0A" w:rsidRPr="00203950" w:rsidRDefault="00D30F0A" w:rsidP="002E29B6">
            <w:r>
              <w:t>участник</w:t>
            </w:r>
          </w:p>
          <w:p w:rsidR="00D30F0A" w:rsidRPr="00203950" w:rsidRDefault="00D30F0A" w:rsidP="002E29B6">
            <w:pPr>
              <w:rPr>
                <w:b/>
              </w:rPr>
            </w:pPr>
            <w:r w:rsidRPr="00203950">
              <w:rPr>
                <w:b/>
              </w:rPr>
              <w:t>на муниципальном уровне:</w:t>
            </w:r>
          </w:p>
          <w:p w:rsidR="00D30F0A" w:rsidRPr="00203950" w:rsidRDefault="00D30F0A" w:rsidP="002E29B6">
            <w:r w:rsidRPr="00203950">
              <w:t>победитель/команда</w:t>
            </w:r>
          </w:p>
          <w:p w:rsidR="00D30F0A" w:rsidRPr="00203950" w:rsidRDefault="00D30F0A" w:rsidP="002E29B6">
            <w:r w:rsidRPr="00203950">
              <w:t>призер</w:t>
            </w:r>
          </w:p>
          <w:p w:rsidR="00D30F0A" w:rsidRPr="00203950" w:rsidRDefault="00D30F0A" w:rsidP="002E29B6">
            <w:r w:rsidRPr="00203950">
              <w:t>номинация</w:t>
            </w:r>
          </w:p>
          <w:p w:rsidR="00D30F0A" w:rsidRPr="00203950" w:rsidRDefault="00D30F0A" w:rsidP="002E29B6">
            <w:r w:rsidRPr="00203950">
              <w:t>участник</w:t>
            </w:r>
          </w:p>
          <w:p w:rsidR="00D30F0A" w:rsidRPr="00203950" w:rsidRDefault="00D30F0A" w:rsidP="002E29B6">
            <w:pPr>
              <w:rPr>
                <w:b/>
              </w:rPr>
            </w:pPr>
            <w:r w:rsidRPr="00203950">
              <w:rPr>
                <w:b/>
              </w:rPr>
              <w:t>на региональном уровне:</w:t>
            </w:r>
          </w:p>
          <w:p w:rsidR="00D30F0A" w:rsidRPr="00203950" w:rsidRDefault="00D30F0A" w:rsidP="002E29B6">
            <w:r w:rsidRPr="00203950">
              <w:t>победитель</w:t>
            </w:r>
          </w:p>
          <w:p w:rsidR="00D30F0A" w:rsidRPr="00203950" w:rsidRDefault="00D30F0A" w:rsidP="002E29B6">
            <w:r w:rsidRPr="00203950">
              <w:t>призер</w:t>
            </w:r>
          </w:p>
          <w:p w:rsidR="00D30F0A" w:rsidRPr="00203950" w:rsidRDefault="00D30F0A" w:rsidP="002E29B6">
            <w:r w:rsidRPr="00203950">
              <w:t>номинация</w:t>
            </w:r>
          </w:p>
          <w:p w:rsidR="00D30F0A" w:rsidRPr="00203950" w:rsidRDefault="00D30F0A" w:rsidP="002E29B6">
            <w:r w:rsidRPr="00203950">
              <w:t>участие</w:t>
            </w:r>
          </w:p>
          <w:p w:rsidR="00D30F0A" w:rsidRPr="00203950" w:rsidRDefault="00D30F0A" w:rsidP="002E29B6">
            <w:pPr>
              <w:rPr>
                <w:b/>
              </w:rPr>
            </w:pPr>
            <w:r w:rsidRPr="00203950">
              <w:rPr>
                <w:b/>
              </w:rPr>
              <w:lastRenderedPageBreak/>
              <w:t>на федеральном уровне:</w:t>
            </w:r>
          </w:p>
          <w:p w:rsidR="00D30F0A" w:rsidRPr="00203950" w:rsidRDefault="00D30F0A" w:rsidP="002E29B6">
            <w:r w:rsidRPr="00203950">
              <w:t xml:space="preserve">призер </w:t>
            </w:r>
          </w:p>
          <w:p w:rsidR="00D30F0A" w:rsidRPr="00203950" w:rsidRDefault="00D30F0A" w:rsidP="002E29B6">
            <w:pPr>
              <w:jc w:val="both"/>
            </w:pPr>
            <w:r w:rsidRPr="00203950">
              <w:t>участник</w:t>
            </w:r>
          </w:p>
          <w:p w:rsidR="00D30F0A" w:rsidRPr="00203950" w:rsidRDefault="00D30F0A" w:rsidP="002E29B6">
            <w:pPr>
              <w:rPr>
                <w:b/>
              </w:rPr>
            </w:pPr>
            <w:r w:rsidRPr="00203950">
              <w:rPr>
                <w:b/>
              </w:rPr>
              <w:t>на федеральном уровне, требующих подготовительной работы с оформлением проекта творческой или иной работы с содержанием, пояснительной запиской и последующей структурой</w:t>
            </w:r>
          </w:p>
          <w:p w:rsidR="00D30F0A" w:rsidRPr="00203950" w:rsidRDefault="00D30F0A" w:rsidP="002E29B6">
            <w:r w:rsidRPr="00203950">
              <w:t xml:space="preserve">призер </w:t>
            </w:r>
          </w:p>
          <w:p w:rsidR="00D30F0A" w:rsidRPr="00203950" w:rsidRDefault="00D30F0A" w:rsidP="002E29B6">
            <w:pPr>
              <w:jc w:val="both"/>
            </w:pPr>
            <w:r w:rsidRPr="00203950">
              <w:t>участник</w:t>
            </w:r>
          </w:p>
          <w:p w:rsidR="00D30F0A" w:rsidRPr="00203950" w:rsidRDefault="00D30F0A" w:rsidP="002E29B6">
            <w:pPr>
              <w:jc w:val="both"/>
            </w:pPr>
          </w:p>
          <w:p w:rsidR="00D30F0A" w:rsidRPr="00203950" w:rsidRDefault="00D30F0A" w:rsidP="002E29B6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0A" w:rsidRPr="00203950" w:rsidRDefault="00D30F0A" w:rsidP="002E29B6">
            <w:pPr>
              <w:jc w:val="center"/>
            </w:pPr>
          </w:p>
        </w:tc>
      </w:tr>
      <w:tr w:rsidR="00D30F0A" w:rsidRPr="00203950" w:rsidTr="002E29B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</w:pPr>
            <w:r w:rsidRPr="00203950">
              <w:rPr>
                <w:b/>
                <w:color w:val="000000"/>
              </w:rPr>
              <w:lastRenderedPageBreak/>
              <w:t>Совершенствование учительского корпуса</w:t>
            </w: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  <w:r w:rsidRPr="00203950"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r w:rsidRPr="00203950">
              <w:rPr>
                <w:b/>
                <w:u w:val="single"/>
              </w:rPr>
              <w:t xml:space="preserve">Результативность в организации и проведении </w:t>
            </w:r>
            <w:proofErr w:type="gramStart"/>
            <w:r w:rsidRPr="00203950">
              <w:rPr>
                <w:b/>
                <w:u w:val="single"/>
              </w:rPr>
              <w:t>мероприятий</w:t>
            </w:r>
            <w:r w:rsidRPr="00203950">
              <w:t xml:space="preserve">  для</w:t>
            </w:r>
            <w:proofErr w:type="gramEnd"/>
            <w:r w:rsidRPr="00203950">
              <w:t xml:space="preserve"> уч-ся и родителей, </w:t>
            </w:r>
            <w:r w:rsidRPr="00203950">
              <w:rPr>
                <w:u w:val="single"/>
              </w:rPr>
              <w:t>повышающих имидж школы</w:t>
            </w:r>
            <w:r w:rsidRPr="00203950">
              <w:t xml:space="preserve">: дни открытых дверей, дни здоровья, выставки, концерты, состязания  при наличии </w:t>
            </w:r>
            <w:r w:rsidRPr="00203950">
              <w:rPr>
                <w:b/>
                <w:u w:val="single"/>
              </w:rPr>
              <w:t>оценки</w:t>
            </w:r>
            <w:r w:rsidRPr="00203950">
              <w:t xml:space="preserve"> кого – либо из участников и материалов, подтверждающих факт проведения, например, фотографии</w:t>
            </w:r>
            <w:r>
              <w:t xml:space="preserve"> и описание</w:t>
            </w:r>
            <w:r w:rsidRPr="00203950">
              <w:t>, за каждое мероприятие</w:t>
            </w:r>
          </w:p>
          <w:p w:rsidR="00D30F0A" w:rsidRPr="00203950" w:rsidRDefault="00D30F0A" w:rsidP="002E29B6">
            <w:r w:rsidRPr="00203950">
              <w:t xml:space="preserve"> а) </w:t>
            </w:r>
            <w:r w:rsidRPr="00203950">
              <w:rPr>
                <w:b/>
                <w:u w:val="single"/>
              </w:rPr>
              <w:t>для двух классов</w:t>
            </w:r>
            <w:r w:rsidRPr="00203950">
              <w:t xml:space="preserve"> (при условии активного участия уч-ся, а не простого созерцания);</w:t>
            </w:r>
          </w:p>
          <w:p w:rsidR="00D30F0A" w:rsidRPr="00203950" w:rsidRDefault="00D30F0A" w:rsidP="002E29B6">
            <w:r w:rsidRPr="00203950">
              <w:t>в)</w:t>
            </w:r>
            <w:r w:rsidRPr="00203950">
              <w:rPr>
                <w:b/>
                <w:u w:val="single"/>
              </w:rPr>
              <w:t xml:space="preserve"> для трех и более классов</w:t>
            </w:r>
            <w:r w:rsidRPr="00203950">
              <w:t xml:space="preserve"> (на том же условии);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 w:rsidRPr="00203950">
              <w:t>10</w:t>
            </w:r>
          </w:p>
          <w:p w:rsidR="00D30F0A" w:rsidRPr="00203950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 w:rsidRPr="00203950">
              <w:t>15</w:t>
            </w:r>
          </w:p>
          <w:p w:rsidR="00D30F0A" w:rsidRPr="00203950" w:rsidRDefault="00D30F0A" w:rsidP="002E29B6">
            <w:pPr>
              <w:jc w:val="center"/>
            </w:pPr>
          </w:p>
          <w:p w:rsidR="00D30F0A" w:rsidRDefault="00D30F0A" w:rsidP="002E29B6">
            <w:pPr>
              <w:jc w:val="center"/>
            </w:pPr>
          </w:p>
          <w:p w:rsidR="00D30F0A" w:rsidRDefault="00D30F0A" w:rsidP="002E29B6">
            <w:pPr>
              <w:jc w:val="center"/>
            </w:pPr>
          </w:p>
          <w:p w:rsidR="00D30F0A" w:rsidRDefault="00D30F0A" w:rsidP="002E29B6">
            <w:pPr>
              <w:jc w:val="center"/>
            </w:pPr>
          </w:p>
          <w:p w:rsidR="00D30F0A" w:rsidRDefault="00D30F0A" w:rsidP="002E29B6">
            <w:pPr>
              <w:jc w:val="center"/>
            </w:pPr>
            <w:r>
              <w:t>7</w:t>
            </w:r>
          </w:p>
          <w:p w:rsidR="00D30F0A" w:rsidRDefault="00D30F0A" w:rsidP="002E29B6">
            <w:pPr>
              <w:jc w:val="center"/>
            </w:pPr>
          </w:p>
          <w:p w:rsidR="00D30F0A" w:rsidRDefault="00D30F0A" w:rsidP="002E29B6">
            <w:pPr>
              <w:jc w:val="center"/>
            </w:pPr>
            <w:r>
              <w:t>10</w:t>
            </w:r>
          </w:p>
          <w:p w:rsidR="00D30F0A" w:rsidRDefault="00D30F0A" w:rsidP="002E29B6">
            <w:pPr>
              <w:jc w:val="center"/>
            </w:pPr>
          </w:p>
          <w:p w:rsidR="00D30F0A" w:rsidRPr="00203950" w:rsidRDefault="00D30F0A" w:rsidP="002E29B6">
            <w:pPr>
              <w:jc w:val="center"/>
            </w:pPr>
            <w:r>
              <w:t>20</w:t>
            </w: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0A" w:rsidRPr="00203950" w:rsidRDefault="00D30F0A" w:rsidP="002E29B6">
            <w:pPr>
              <w:jc w:val="center"/>
            </w:pPr>
          </w:p>
        </w:tc>
      </w:tr>
      <w:tr w:rsidR="00D30F0A" w:rsidRPr="00203950" w:rsidTr="002E29B6">
        <w:trPr>
          <w:trHeight w:val="143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  <w:r w:rsidRPr="00203950"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rPr>
                <w:b/>
              </w:rPr>
            </w:pPr>
            <w:r w:rsidRPr="00203950">
              <w:rPr>
                <w:b/>
              </w:rPr>
              <w:t>Результативность участия педагогов экспериментальной деятельности, в работе творческих мастерских</w:t>
            </w:r>
            <w:r>
              <w:rPr>
                <w:b/>
              </w:rPr>
              <w:t xml:space="preserve"> (открытые уроки, мастер-классы)</w:t>
            </w:r>
          </w:p>
          <w:p w:rsidR="00D30F0A" w:rsidRPr="00203950" w:rsidRDefault="00D30F0A" w:rsidP="002E29B6">
            <w:p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- на уровне образовательного учреждения,</w:t>
            </w:r>
          </w:p>
          <w:p w:rsidR="00D30F0A" w:rsidRPr="00203950" w:rsidRDefault="00D30F0A" w:rsidP="002E29B6">
            <w:p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- на муниципальном уровне,</w:t>
            </w:r>
          </w:p>
          <w:p w:rsidR="00D30F0A" w:rsidRPr="00203950" w:rsidRDefault="00D30F0A" w:rsidP="002E29B6">
            <w:r w:rsidRPr="00203950">
              <w:rPr>
                <w:color w:val="000000"/>
              </w:rPr>
              <w:t>- на региональном и федеральном уровне</w:t>
            </w:r>
            <w:r w:rsidRPr="00203950">
              <w:t xml:space="preserve"> </w:t>
            </w:r>
          </w:p>
          <w:p w:rsidR="00D30F0A" w:rsidRPr="00203950" w:rsidRDefault="00D30F0A" w:rsidP="002E29B6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F0A" w:rsidRPr="00203950" w:rsidRDefault="00D30F0A" w:rsidP="002E29B6">
            <w:pPr>
              <w:jc w:val="center"/>
            </w:pPr>
          </w:p>
        </w:tc>
      </w:tr>
      <w:tr w:rsidR="00D30F0A" w:rsidRPr="00203950" w:rsidTr="002E29B6">
        <w:trPr>
          <w:trHeight w:val="8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/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rPr>
                <w:b/>
                <w:bCs/>
                <w:iCs/>
              </w:rPr>
            </w:pPr>
            <w:r w:rsidRPr="00203950">
              <w:rPr>
                <w:b/>
                <w:bCs/>
                <w:iCs/>
              </w:rPr>
              <w:t>Общественная работа (работа в Советах и комиссиях)</w:t>
            </w:r>
          </w:p>
          <w:p w:rsidR="00D30F0A" w:rsidRPr="00203950" w:rsidRDefault="00D30F0A" w:rsidP="002E29B6">
            <w:pPr>
              <w:rPr>
                <w:b/>
                <w:bCs/>
                <w:iCs/>
              </w:rPr>
            </w:pPr>
          </w:p>
          <w:p w:rsidR="00D30F0A" w:rsidRPr="00203950" w:rsidRDefault="00D30F0A" w:rsidP="002E29B6">
            <w:pPr>
              <w:rPr>
                <w:b/>
                <w:bCs/>
                <w:iCs/>
              </w:rPr>
            </w:pPr>
          </w:p>
          <w:p w:rsidR="00D30F0A" w:rsidRPr="00203950" w:rsidRDefault="00D30F0A" w:rsidP="002E29B6">
            <w:pPr>
              <w:rPr>
                <w:b/>
                <w:color w:val="000000"/>
              </w:rPr>
            </w:pPr>
            <w:r w:rsidRPr="00203950">
              <w:rPr>
                <w:b/>
                <w:color w:val="000000"/>
              </w:rPr>
              <w:t>Участие педагога в</w:t>
            </w:r>
            <w:r>
              <w:rPr>
                <w:b/>
                <w:color w:val="000000"/>
              </w:rPr>
              <w:t xml:space="preserve"> </w:t>
            </w:r>
            <w:r w:rsidRPr="00203950">
              <w:rPr>
                <w:b/>
                <w:color w:val="000000"/>
              </w:rPr>
              <w:t>конкурсах:</w:t>
            </w:r>
          </w:p>
          <w:p w:rsidR="00D30F0A" w:rsidRPr="00203950" w:rsidRDefault="00D30F0A" w:rsidP="002E29B6">
            <w:pPr>
              <w:jc w:val="both"/>
            </w:pPr>
            <w:r w:rsidRPr="00203950">
              <w:t>- на уровне образовательного учреждения,</w:t>
            </w:r>
          </w:p>
          <w:p w:rsidR="00D30F0A" w:rsidRPr="00203950" w:rsidRDefault="00D30F0A" w:rsidP="002E29B6">
            <w:p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- на муниципальном уровне</w:t>
            </w:r>
            <w:r w:rsidRPr="00203950">
              <w:t xml:space="preserve"> области</w:t>
            </w:r>
            <w:r w:rsidRPr="00203950">
              <w:rPr>
                <w:color w:val="000000"/>
              </w:rPr>
              <w:t>,</w:t>
            </w:r>
          </w:p>
          <w:p w:rsidR="00D30F0A" w:rsidRPr="00203950" w:rsidRDefault="00D30F0A" w:rsidP="002E29B6">
            <w:r w:rsidRPr="00203950">
              <w:rPr>
                <w:color w:val="000000"/>
              </w:rPr>
              <w:t>- на региональном и федеральном уровне</w:t>
            </w:r>
            <w:r w:rsidRPr="00203950">
              <w:t xml:space="preserve"> районе </w:t>
            </w:r>
          </w:p>
          <w:p w:rsidR="00D30F0A" w:rsidRPr="00203950" w:rsidRDefault="00D30F0A" w:rsidP="002E29B6">
            <w:pPr>
              <w:rPr>
                <w:b/>
                <w:color w:val="000000"/>
              </w:rPr>
            </w:pPr>
            <w:r w:rsidRPr="00203950">
              <w:rPr>
                <w:b/>
                <w:color w:val="000000"/>
              </w:rPr>
              <w:t>Результативность участия педагога в научно-методической деятельности:</w:t>
            </w:r>
          </w:p>
          <w:p w:rsidR="00D30F0A" w:rsidRPr="00203950" w:rsidRDefault="00D30F0A" w:rsidP="002E29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Выступление</w:t>
            </w:r>
            <w:r w:rsidRPr="00203950">
              <w:rPr>
                <w:color w:val="000000"/>
              </w:rPr>
              <w:t xml:space="preserve"> педагога на научно-методических объединениях и обмен педагогическим опытом (в научно-практических конференциях, акциях, семинарах и др.)</w:t>
            </w:r>
          </w:p>
          <w:p w:rsidR="00D30F0A" w:rsidRPr="00203950" w:rsidRDefault="00D30F0A" w:rsidP="002E29B6">
            <w:p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- уровень образовательного учреждения;</w:t>
            </w:r>
          </w:p>
          <w:p w:rsidR="00D30F0A" w:rsidRPr="00203950" w:rsidRDefault="00D30F0A" w:rsidP="002E29B6">
            <w:pPr>
              <w:jc w:val="both"/>
              <w:rPr>
                <w:color w:val="000000"/>
              </w:rPr>
            </w:pPr>
            <w:r w:rsidRPr="00203950">
              <w:rPr>
                <w:color w:val="000000"/>
              </w:rPr>
              <w:t>- уровень района;</w:t>
            </w:r>
          </w:p>
          <w:p w:rsidR="00D30F0A" w:rsidRPr="00203950" w:rsidRDefault="00D30F0A" w:rsidP="002E29B6">
            <w:pPr>
              <w:rPr>
                <w:b/>
                <w:color w:val="000000"/>
              </w:rPr>
            </w:pPr>
            <w:r w:rsidRPr="00203950">
              <w:rPr>
                <w:color w:val="000000"/>
              </w:rPr>
              <w:t>- уровень области.</w:t>
            </w:r>
          </w:p>
          <w:p w:rsidR="00D30F0A" w:rsidRPr="00203950" w:rsidRDefault="00D30F0A" w:rsidP="002E29B6">
            <w:pPr>
              <w:rPr>
                <w:b/>
              </w:rPr>
            </w:pPr>
          </w:p>
          <w:p w:rsidR="00D30F0A" w:rsidRDefault="00D30F0A" w:rsidP="002E29B6">
            <w:pPr>
              <w:rPr>
                <w:b/>
                <w:iCs/>
              </w:rPr>
            </w:pPr>
            <w:r w:rsidRPr="00203950">
              <w:rPr>
                <w:b/>
                <w:iCs/>
              </w:rPr>
              <w:t>Пропаганда деятельности школы в СМИ, публикация творческих работ педагогов и учащихся.</w:t>
            </w:r>
          </w:p>
          <w:p w:rsidR="00D30F0A" w:rsidRDefault="00D30F0A" w:rsidP="002E29B6">
            <w:pPr>
              <w:rPr>
                <w:b/>
                <w:iCs/>
              </w:rPr>
            </w:pPr>
          </w:p>
          <w:p w:rsidR="00D30F0A" w:rsidRDefault="00D30F0A" w:rsidP="002E29B6">
            <w:pPr>
              <w:rPr>
                <w:b/>
                <w:iCs/>
              </w:rPr>
            </w:pPr>
            <w:r>
              <w:rPr>
                <w:b/>
                <w:iCs/>
              </w:rPr>
              <w:t>Онлайн-курсы (по предоставлению сертификата (диплома)</w:t>
            </w:r>
          </w:p>
          <w:p w:rsidR="00D30F0A" w:rsidRDefault="00D30F0A" w:rsidP="002E29B6">
            <w:pPr>
              <w:rPr>
                <w:b/>
                <w:iCs/>
              </w:rPr>
            </w:pPr>
            <w:r>
              <w:rPr>
                <w:b/>
                <w:iCs/>
              </w:rPr>
              <w:t>Тестирование в сети Интернет (по предоставлению сертификата (диплома)</w:t>
            </w:r>
          </w:p>
          <w:p w:rsidR="00D30F0A" w:rsidRDefault="00D30F0A" w:rsidP="002E29B6">
            <w:pPr>
              <w:rPr>
                <w:b/>
                <w:iCs/>
              </w:rPr>
            </w:pPr>
          </w:p>
          <w:p w:rsidR="00D30F0A" w:rsidRDefault="00D30F0A" w:rsidP="002E29B6">
            <w:pPr>
              <w:rPr>
                <w:b/>
                <w:iCs/>
              </w:rPr>
            </w:pPr>
            <w:r>
              <w:rPr>
                <w:b/>
                <w:iCs/>
              </w:rPr>
              <w:t>Онлайн-олимпиада (диктант и т.п.)</w:t>
            </w:r>
          </w:p>
          <w:p w:rsidR="00D30F0A" w:rsidRDefault="00D30F0A" w:rsidP="002E29B6">
            <w:pPr>
              <w:rPr>
                <w:iCs/>
              </w:rPr>
            </w:pPr>
            <w:r>
              <w:rPr>
                <w:iCs/>
              </w:rPr>
              <w:t>Победитель</w:t>
            </w:r>
          </w:p>
          <w:p w:rsidR="00D30F0A" w:rsidRDefault="00D30F0A" w:rsidP="002E29B6">
            <w:pPr>
              <w:rPr>
                <w:iCs/>
              </w:rPr>
            </w:pPr>
            <w:r>
              <w:rPr>
                <w:iCs/>
              </w:rPr>
              <w:t>Призер</w:t>
            </w:r>
          </w:p>
          <w:p w:rsidR="00D30F0A" w:rsidRDefault="00D30F0A" w:rsidP="002E29B6">
            <w:pPr>
              <w:rPr>
                <w:iCs/>
              </w:rPr>
            </w:pPr>
            <w:r>
              <w:rPr>
                <w:iCs/>
              </w:rPr>
              <w:t>Участник</w:t>
            </w:r>
          </w:p>
          <w:p w:rsidR="00D30F0A" w:rsidRDefault="00D30F0A" w:rsidP="002E29B6">
            <w:pPr>
              <w:rPr>
                <w:iCs/>
              </w:rPr>
            </w:pPr>
          </w:p>
          <w:p w:rsidR="00D30F0A" w:rsidRDefault="00D30F0A" w:rsidP="002E29B6">
            <w:pPr>
              <w:rPr>
                <w:b/>
                <w:iCs/>
              </w:rPr>
            </w:pPr>
            <w:r w:rsidRPr="0064512C">
              <w:rPr>
                <w:b/>
                <w:iCs/>
              </w:rPr>
              <w:lastRenderedPageBreak/>
              <w:t>Онлайн-конкурсы</w:t>
            </w:r>
            <w:r>
              <w:rPr>
                <w:b/>
                <w:iCs/>
              </w:rPr>
              <w:t xml:space="preserve"> (по предоставлению сертификата (диплома)</w:t>
            </w:r>
          </w:p>
          <w:p w:rsidR="00D30F0A" w:rsidRPr="00203950" w:rsidRDefault="00D30F0A" w:rsidP="002E29B6">
            <w:pPr>
              <w:rPr>
                <w:b/>
              </w:rPr>
            </w:pPr>
            <w:r>
              <w:rPr>
                <w:b/>
                <w:iCs/>
              </w:rPr>
              <w:t>Участие педагога в онлайн-</w:t>
            </w:r>
            <w:proofErr w:type="spellStart"/>
            <w:r>
              <w:rPr>
                <w:b/>
                <w:iCs/>
              </w:rPr>
              <w:t>вебинарах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r>
              <w:lastRenderedPageBreak/>
              <w:t>5 (за работу в каждом выборном органе)</w:t>
            </w:r>
          </w:p>
          <w:p w:rsidR="00D30F0A" w:rsidRDefault="00D30F0A" w:rsidP="002E29B6"/>
          <w:p w:rsidR="00D30F0A" w:rsidRDefault="00D30F0A" w:rsidP="002E29B6"/>
          <w:p w:rsidR="00D30F0A" w:rsidRPr="00203950" w:rsidRDefault="00D30F0A" w:rsidP="002E29B6">
            <w:r>
              <w:t>7</w:t>
            </w:r>
          </w:p>
          <w:p w:rsidR="00D30F0A" w:rsidRPr="00203950" w:rsidRDefault="00D30F0A" w:rsidP="002E29B6">
            <w:r w:rsidRPr="00203950">
              <w:t>10</w:t>
            </w:r>
          </w:p>
          <w:p w:rsidR="00D30F0A" w:rsidRPr="00203950" w:rsidRDefault="00D30F0A" w:rsidP="002E29B6">
            <w:r>
              <w:t>20</w:t>
            </w:r>
          </w:p>
          <w:p w:rsidR="00D30F0A" w:rsidRDefault="00D30F0A" w:rsidP="002E29B6"/>
          <w:p w:rsidR="00D30F0A" w:rsidRDefault="00D30F0A" w:rsidP="002E29B6"/>
          <w:p w:rsidR="00D30F0A" w:rsidRDefault="00D30F0A" w:rsidP="002E29B6"/>
          <w:p w:rsidR="00D30F0A" w:rsidRDefault="00D30F0A" w:rsidP="002E29B6"/>
          <w:p w:rsidR="00D30F0A" w:rsidRPr="00203950" w:rsidRDefault="00D30F0A" w:rsidP="002E29B6"/>
          <w:p w:rsidR="00D30F0A" w:rsidRDefault="00D30F0A" w:rsidP="002E29B6"/>
          <w:p w:rsidR="00D30F0A" w:rsidRDefault="00D30F0A" w:rsidP="002E29B6">
            <w:r>
              <w:t>5</w:t>
            </w:r>
          </w:p>
          <w:p w:rsidR="00D30F0A" w:rsidRDefault="00D30F0A" w:rsidP="002E29B6"/>
          <w:p w:rsidR="00D30F0A" w:rsidRDefault="00D30F0A" w:rsidP="002E29B6">
            <w:r>
              <w:t>10</w:t>
            </w:r>
          </w:p>
          <w:p w:rsidR="00D30F0A" w:rsidRPr="00203950" w:rsidRDefault="00D30F0A" w:rsidP="002E29B6"/>
          <w:p w:rsidR="00D30F0A" w:rsidRPr="00203950" w:rsidRDefault="00D30F0A" w:rsidP="002E29B6">
            <w:r>
              <w:t>20</w:t>
            </w:r>
          </w:p>
          <w:p w:rsidR="00D30F0A" w:rsidRPr="00203950" w:rsidRDefault="00D30F0A" w:rsidP="002E29B6"/>
          <w:p w:rsidR="00D30F0A" w:rsidRPr="00203950" w:rsidRDefault="00D30F0A" w:rsidP="002E29B6"/>
          <w:p w:rsidR="00D30F0A" w:rsidRDefault="00D30F0A" w:rsidP="002E29B6">
            <w:r w:rsidRPr="00203950">
              <w:t>5 б. за каждый факт</w:t>
            </w:r>
          </w:p>
          <w:p w:rsidR="00D30F0A" w:rsidRDefault="00D30F0A" w:rsidP="002E29B6"/>
          <w:p w:rsidR="00D30F0A" w:rsidRDefault="00D30F0A" w:rsidP="002E29B6">
            <w:r>
              <w:t>8</w:t>
            </w:r>
          </w:p>
          <w:p w:rsidR="00D30F0A" w:rsidRDefault="00D30F0A" w:rsidP="002E29B6"/>
          <w:p w:rsidR="00D30F0A" w:rsidRDefault="00D30F0A" w:rsidP="002E29B6">
            <w:r>
              <w:t>1</w:t>
            </w:r>
          </w:p>
          <w:p w:rsidR="00D30F0A" w:rsidRDefault="00D30F0A" w:rsidP="002E29B6"/>
          <w:p w:rsidR="00D30F0A" w:rsidRDefault="00D30F0A" w:rsidP="002E29B6"/>
          <w:p w:rsidR="00D30F0A" w:rsidRDefault="00D30F0A" w:rsidP="002E29B6">
            <w:r>
              <w:t>3</w:t>
            </w:r>
          </w:p>
          <w:p w:rsidR="00D30F0A" w:rsidRDefault="00D30F0A" w:rsidP="002E29B6">
            <w:r>
              <w:lastRenderedPageBreak/>
              <w:t>2</w:t>
            </w:r>
          </w:p>
          <w:p w:rsidR="00D30F0A" w:rsidRDefault="00D30F0A" w:rsidP="002E29B6">
            <w:r>
              <w:t>1</w:t>
            </w:r>
          </w:p>
          <w:p w:rsidR="00D30F0A" w:rsidRDefault="00D30F0A" w:rsidP="002E29B6"/>
          <w:p w:rsidR="00D30F0A" w:rsidRDefault="00D30F0A" w:rsidP="002E29B6">
            <w:r>
              <w:t>1</w:t>
            </w:r>
          </w:p>
          <w:p w:rsidR="00D30F0A" w:rsidRDefault="00D30F0A" w:rsidP="002E29B6"/>
          <w:p w:rsidR="00D30F0A" w:rsidRPr="00203950" w:rsidRDefault="00D30F0A" w:rsidP="002E29B6">
            <w:r>
              <w:t>1</w:t>
            </w: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center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0A" w:rsidRPr="00203950" w:rsidRDefault="00D30F0A" w:rsidP="002E29B6">
            <w:pPr>
              <w:jc w:val="center"/>
            </w:pP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0A" w:rsidRPr="00203950" w:rsidRDefault="00D30F0A" w:rsidP="002E29B6">
            <w:pPr>
              <w:jc w:val="center"/>
            </w:pPr>
          </w:p>
        </w:tc>
      </w:tr>
      <w:tr w:rsidR="00D30F0A" w:rsidRPr="00203950" w:rsidTr="002E29B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F0A" w:rsidRPr="00203950" w:rsidRDefault="00D30F0A" w:rsidP="002E29B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F0A" w:rsidRPr="00203950" w:rsidRDefault="00D30F0A" w:rsidP="002E29B6">
            <w:pPr>
              <w:jc w:val="center"/>
            </w:pPr>
          </w:p>
        </w:tc>
      </w:tr>
    </w:tbl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573A20" w:rsidRDefault="00573A20" w:rsidP="004302B3">
      <w:pPr>
        <w:autoSpaceDE w:val="0"/>
        <w:autoSpaceDN w:val="0"/>
        <w:adjustRightInd w:val="0"/>
        <w:outlineLvl w:val="2"/>
      </w:pPr>
    </w:p>
    <w:p w:rsidR="00FF13AF" w:rsidRDefault="00FF13AF" w:rsidP="004302B3">
      <w:pPr>
        <w:autoSpaceDE w:val="0"/>
        <w:autoSpaceDN w:val="0"/>
        <w:adjustRightInd w:val="0"/>
        <w:outlineLvl w:val="2"/>
      </w:pPr>
    </w:p>
    <w:p w:rsidR="00FF13AF" w:rsidRDefault="00FF13AF" w:rsidP="004302B3">
      <w:pPr>
        <w:autoSpaceDE w:val="0"/>
        <w:autoSpaceDN w:val="0"/>
        <w:adjustRightInd w:val="0"/>
        <w:outlineLvl w:val="2"/>
      </w:pPr>
    </w:p>
    <w:p w:rsidR="00FF13AF" w:rsidRDefault="00FF13AF" w:rsidP="004302B3">
      <w:pPr>
        <w:autoSpaceDE w:val="0"/>
        <w:autoSpaceDN w:val="0"/>
        <w:adjustRightInd w:val="0"/>
        <w:outlineLvl w:val="2"/>
      </w:pPr>
    </w:p>
    <w:p w:rsidR="00FF13AF" w:rsidRDefault="00FF13AF" w:rsidP="004302B3">
      <w:pPr>
        <w:autoSpaceDE w:val="0"/>
        <w:autoSpaceDN w:val="0"/>
        <w:adjustRightInd w:val="0"/>
        <w:outlineLvl w:val="2"/>
      </w:pPr>
    </w:p>
    <w:p w:rsidR="00673FA0" w:rsidRDefault="00673FA0" w:rsidP="004302B3">
      <w:pPr>
        <w:autoSpaceDE w:val="0"/>
        <w:autoSpaceDN w:val="0"/>
        <w:adjustRightInd w:val="0"/>
        <w:outlineLvl w:val="2"/>
      </w:pPr>
    </w:p>
    <w:p w:rsidR="00673FA0" w:rsidRDefault="00673FA0" w:rsidP="004302B3">
      <w:pPr>
        <w:autoSpaceDE w:val="0"/>
        <w:autoSpaceDN w:val="0"/>
        <w:adjustRightInd w:val="0"/>
        <w:outlineLvl w:val="2"/>
      </w:pPr>
    </w:p>
    <w:p w:rsidR="00692896" w:rsidRDefault="00692896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4302B3">
      <w:pPr>
        <w:autoSpaceDE w:val="0"/>
        <w:autoSpaceDN w:val="0"/>
        <w:adjustRightInd w:val="0"/>
        <w:outlineLvl w:val="2"/>
      </w:pPr>
    </w:p>
    <w:p w:rsidR="00925BC3" w:rsidRDefault="00925BC3" w:rsidP="00925BC3">
      <w:pPr>
        <w:autoSpaceDE w:val="0"/>
        <w:autoSpaceDN w:val="0"/>
        <w:adjustRightInd w:val="0"/>
        <w:ind w:right="-143"/>
        <w:outlineLvl w:val="2"/>
      </w:pPr>
    </w:p>
    <w:sectPr w:rsidR="00925BC3" w:rsidSect="00EF5598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;visibility:visible" o:bullet="t">
        <v:imagedata r:id="rId1" o:title=""/>
      </v:shape>
    </w:pict>
  </w:numPicBullet>
  <w:numPicBullet w:numPicBulletId="1">
    <w:pict>
      <v:shape id="_x0000_i1051" type="#_x0000_t75" style="width:3in;height:3in;visibility:visible;mso-wrap-style:square" o:bullet="t">
        <v:imagedata r:id="rId2" o:title=""/>
      </v:shape>
    </w:pict>
  </w:numPicBullet>
  <w:abstractNum w:abstractNumId="0" w15:restartNumberingAfterBreak="0">
    <w:nsid w:val="25660219"/>
    <w:multiLevelType w:val="hybridMultilevel"/>
    <w:tmpl w:val="6E5E7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67E48"/>
    <w:multiLevelType w:val="hybridMultilevel"/>
    <w:tmpl w:val="E654AF6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4E75A35"/>
    <w:multiLevelType w:val="hybridMultilevel"/>
    <w:tmpl w:val="FC28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B365B"/>
    <w:multiLevelType w:val="hybridMultilevel"/>
    <w:tmpl w:val="0B74B574"/>
    <w:lvl w:ilvl="0" w:tplc="96EC88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98E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836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EE5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3A4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EB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563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4C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A59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F8183E"/>
    <w:multiLevelType w:val="multilevel"/>
    <w:tmpl w:val="90E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0541D"/>
    <w:multiLevelType w:val="hybridMultilevel"/>
    <w:tmpl w:val="46721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B726F"/>
    <w:multiLevelType w:val="hybridMultilevel"/>
    <w:tmpl w:val="D0946A92"/>
    <w:lvl w:ilvl="0" w:tplc="DA8CCB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CB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B2B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CB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129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DCD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142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40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64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FEA"/>
    <w:rsid w:val="00025DF0"/>
    <w:rsid w:val="00035D7C"/>
    <w:rsid w:val="00056190"/>
    <w:rsid w:val="00082991"/>
    <w:rsid w:val="000C5E16"/>
    <w:rsid w:val="000C662C"/>
    <w:rsid w:val="000D13B3"/>
    <w:rsid w:val="0010189D"/>
    <w:rsid w:val="00103B42"/>
    <w:rsid w:val="00134E8F"/>
    <w:rsid w:val="001668F7"/>
    <w:rsid w:val="001765DC"/>
    <w:rsid w:val="0018669F"/>
    <w:rsid w:val="0019177F"/>
    <w:rsid w:val="001932A1"/>
    <w:rsid w:val="001A1682"/>
    <w:rsid w:val="001A4FB4"/>
    <w:rsid w:val="001B075D"/>
    <w:rsid w:val="001E0B5A"/>
    <w:rsid w:val="00203166"/>
    <w:rsid w:val="002230E2"/>
    <w:rsid w:val="00232DDA"/>
    <w:rsid w:val="002629BE"/>
    <w:rsid w:val="00262ADB"/>
    <w:rsid w:val="00272574"/>
    <w:rsid w:val="002A465B"/>
    <w:rsid w:val="002A59EF"/>
    <w:rsid w:val="002C7ABB"/>
    <w:rsid w:val="002D30B3"/>
    <w:rsid w:val="002D5BE4"/>
    <w:rsid w:val="002E29B6"/>
    <w:rsid w:val="0030002D"/>
    <w:rsid w:val="00302686"/>
    <w:rsid w:val="003268C8"/>
    <w:rsid w:val="0033036A"/>
    <w:rsid w:val="0038742C"/>
    <w:rsid w:val="00394148"/>
    <w:rsid w:val="003956BB"/>
    <w:rsid w:val="003A41B9"/>
    <w:rsid w:val="003E17F5"/>
    <w:rsid w:val="003E48DF"/>
    <w:rsid w:val="003E540F"/>
    <w:rsid w:val="003F1A0B"/>
    <w:rsid w:val="003F5B39"/>
    <w:rsid w:val="004302B3"/>
    <w:rsid w:val="00431995"/>
    <w:rsid w:val="004362A9"/>
    <w:rsid w:val="00437FFC"/>
    <w:rsid w:val="004478EA"/>
    <w:rsid w:val="00461AEF"/>
    <w:rsid w:val="00463F0B"/>
    <w:rsid w:val="004744FF"/>
    <w:rsid w:val="00485359"/>
    <w:rsid w:val="00490128"/>
    <w:rsid w:val="00497544"/>
    <w:rsid w:val="004C27AA"/>
    <w:rsid w:val="004E2CBE"/>
    <w:rsid w:val="00520E8F"/>
    <w:rsid w:val="00527AC9"/>
    <w:rsid w:val="005436D2"/>
    <w:rsid w:val="00546D5A"/>
    <w:rsid w:val="0056364D"/>
    <w:rsid w:val="0056479F"/>
    <w:rsid w:val="005709EC"/>
    <w:rsid w:val="00570D29"/>
    <w:rsid w:val="00571159"/>
    <w:rsid w:val="00573A20"/>
    <w:rsid w:val="00595415"/>
    <w:rsid w:val="00595F7D"/>
    <w:rsid w:val="0059677B"/>
    <w:rsid w:val="005B093B"/>
    <w:rsid w:val="005B3BB6"/>
    <w:rsid w:val="005B6D21"/>
    <w:rsid w:val="005E58DE"/>
    <w:rsid w:val="005F261F"/>
    <w:rsid w:val="006054A7"/>
    <w:rsid w:val="00617736"/>
    <w:rsid w:val="00626195"/>
    <w:rsid w:val="006263D5"/>
    <w:rsid w:val="00662D71"/>
    <w:rsid w:val="00665623"/>
    <w:rsid w:val="00673FA0"/>
    <w:rsid w:val="006857A7"/>
    <w:rsid w:val="00687277"/>
    <w:rsid w:val="00690E2F"/>
    <w:rsid w:val="00692131"/>
    <w:rsid w:val="00692896"/>
    <w:rsid w:val="00695F6A"/>
    <w:rsid w:val="006C1928"/>
    <w:rsid w:val="006C61D1"/>
    <w:rsid w:val="006F0F36"/>
    <w:rsid w:val="006F4E92"/>
    <w:rsid w:val="00700271"/>
    <w:rsid w:val="00712B78"/>
    <w:rsid w:val="00716632"/>
    <w:rsid w:val="00746144"/>
    <w:rsid w:val="00755BE5"/>
    <w:rsid w:val="0077631A"/>
    <w:rsid w:val="00783969"/>
    <w:rsid w:val="007862EE"/>
    <w:rsid w:val="00791A44"/>
    <w:rsid w:val="007C6521"/>
    <w:rsid w:val="007C7A0F"/>
    <w:rsid w:val="007E0144"/>
    <w:rsid w:val="007F30E7"/>
    <w:rsid w:val="007F3372"/>
    <w:rsid w:val="00802F20"/>
    <w:rsid w:val="00811BD3"/>
    <w:rsid w:val="00816C9C"/>
    <w:rsid w:val="00831EDA"/>
    <w:rsid w:val="00872412"/>
    <w:rsid w:val="008753DE"/>
    <w:rsid w:val="00876129"/>
    <w:rsid w:val="008E60EE"/>
    <w:rsid w:val="00925BC3"/>
    <w:rsid w:val="0092791A"/>
    <w:rsid w:val="009354AF"/>
    <w:rsid w:val="00996D2A"/>
    <w:rsid w:val="009A5E7C"/>
    <w:rsid w:val="009E1BE8"/>
    <w:rsid w:val="009E225C"/>
    <w:rsid w:val="00A11B2E"/>
    <w:rsid w:val="00A319CF"/>
    <w:rsid w:val="00A327FB"/>
    <w:rsid w:val="00A451B3"/>
    <w:rsid w:val="00AB701D"/>
    <w:rsid w:val="00AB725D"/>
    <w:rsid w:val="00AC0A1E"/>
    <w:rsid w:val="00AC4A93"/>
    <w:rsid w:val="00AD350F"/>
    <w:rsid w:val="00AE7240"/>
    <w:rsid w:val="00AF023C"/>
    <w:rsid w:val="00B01816"/>
    <w:rsid w:val="00B1382B"/>
    <w:rsid w:val="00B3764E"/>
    <w:rsid w:val="00B51F40"/>
    <w:rsid w:val="00B62B28"/>
    <w:rsid w:val="00B660C1"/>
    <w:rsid w:val="00B800A2"/>
    <w:rsid w:val="00B80F2E"/>
    <w:rsid w:val="00B93B7C"/>
    <w:rsid w:val="00B95E1A"/>
    <w:rsid w:val="00B96088"/>
    <w:rsid w:val="00BF38E1"/>
    <w:rsid w:val="00BF6E4C"/>
    <w:rsid w:val="00C01CC3"/>
    <w:rsid w:val="00C05AFF"/>
    <w:rsid w:val="00C16C8C"/>
    <w:rsid w:val="00C369AC"/>
    <w:rsid w:val="00C50FEA"/>
    <w:rsid w:val="00C5300B"/>
    <w:rsid w:val="00C93B63"/>
    <w:rsid w:val="00CB02D7"/>
    <w:rsid w:val="00CB1694"/>
    <w:rsid w:val="00CD291A"/>
    <w:rsid w:val="00CE194B"/>
    <w:rsid w:val="00CE25AE"/>
    <w:rsid w:val="00D11536"/>
    <w:rsid w:val="00D30F0A"/>
    <w:rsid w:val="00D42046"/>
    <w:rsid w:val="00D867A9"/>
    <w:rsid w:val="00D97B71"/>
    <w:rsid w:val="00DB4877"/>
    <w:rsid w:val="00DC2462"/>
    <w:rsid w:val="00DD228A"/>
    <w:rsid w:val="00DE26A0"/>
    <w:rsid w:val="00DF2937"/>
    <w:rsid w:val="00E24E43"/>
    <w:rsid w:val="00E56905"/>
    <w:rsid w:val="00EF249C"/>
    <w:rsid w:val="00EF5598"/>
    <w:rsid w:val="00F664F4"/>
    <w:rsid w:val="00F66D20"/>
    <w:rsid w:val="00F751D9"/>
    <w:rsid w:val="00F83A3E"/>
    <w:rsid w:val="00F857A4"/>
    <w:rsid w:val="00F86932"/>
    <w:rsid w:val="00FB6ECC"/>
    <w:rsid w:val="00FC4891"/>
    <w:rsid w:val="00FD1F62"/>
    <w:rsid w:val="00FD4097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A021"/>
  <w15:docId w15:val="{C0BB2A6C-2BA1-4A1B-B498-173FE4B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50FEA"/>
    <w:pPr>
      <w:keepNext/>
      <w:widowControl w:val="0"/>
      <w:tabs>
        <w:tab w:val="num" w:pos="0"/>
      </w:tabs>
      <w:suppressAutoHyphens/>
      <w:spacing w:before="240" w:after="120"/>
      <w:outlineLvl w:val="0"/>
    </w:pPr>
    <w:rPr>
      <w:rFonts w:ascii="Albany AMT" w:eastAsia="Arial" w:hAnsi="Albany AMT" w:cs="Tahoma"/>
      <w:b/>
      <w:bCs/>
      <w:sz w:val="32"/>
      <w:szCs w:val="32"/>
      <w:lang w:bidi="ru-RU"/>
    </w:rPr>
  </w:style>
  <w:style w:type="paragraph" w:styleId="2">
    <w:name w:val="heading 2"/>
    <w:basedOn w:val="a"/>
    <w:next w:val="a"/>
    <w:link w:val="20"/>
    <w:qFormat/>
    <w:rsid w:val="00C50FE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2E29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50FEA"/>
    <w:rPr>
      <w:rFonts w:ascii="Albany AMT" w:eastAsia="Arial" w:hAnsi="Albany AMT" w:cs="Tahoma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1"/>
    <w:link w:val="2"/>
    <w:rsid w:val="00C50FE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0">
    <w:name w:val="Body Text"/>
    <w:basedOn w:val="a"/>
    <w:link w:val="a4"/>
    <w:semiHidden/>
    <w:unhideWhenUsed/>
    <w:rsid w:val="00C50FEA"/>
    <w:pPr>
      <w:widowControl w:val="0"/>
      <w:suppressAutoHyphens/>
      <w:spacing w:after="120"/>
    </w:pPr>
    <w:rPr>
      <w:rFonts w:ascii="Thorndale AMT" w:eastAsia="Arial" w:hAnsi="Thorndale AMT" w:cs="Tahoma"/>
      <w:lang w:bidi="ru-RU"/>
    </w:rPr>
  </w:style>
  <w:style w:type="character" w:customStyle="1" w:styleId="a4">
    <w:name w:val="Основной текст Знак"/>
    <w:basedOn w:val="a1"/>
    <w:link w:val="a0"/>
    <w:semiHidden/>
    <w:rsid w:val="00C50FEA"/>
    <w:rPr>
      <w:rFonts w:ascii="Thorndale AMT" w:eastAsia="Arial" w:hAnsi="Thorndale AMT" w:cs="Tahoma"/>
      <w:sz w:val="24"/>
      <w:szCs w:val="24"/>
      <w:lang w:eastAsia="ru-RU" w:bidi="ru-RU"/>
    </w:rPr>
  </w:style>
  <w:style w:type="character" w:styleId="a5">
    <w:name w:val="Hyperlink"/>
    <w:semiHidden/>
    <w:unhideWhenUsed/>
    <w:rsid w:val="00C50FEA"/>
    <w:rPr>
      <w:color w:val="0000FF"/>
      <w:u w:val="single"/>
    </w:rPr>
  </w:style>
  <w:style w:type="paragraph" w:styleId="a6">
    <w:name w:val="Normal (Web)"/>
    <w:basedOn w:val="a"/>
    <w:semiHidden/>
    <w:unhideWhenUsed/>
    <w:rsid w:val="00C50FEA"/>
    <w:pPr>
      <w:spacing w:before="30" w:after="30"/>
    </w:pPr>
    <w:rPr>
      <w:sz w:val="20"/>
      <w:szCs w:val="20"/>
    </w:rPr>
  </w:style>
  <w:style w:type="paragraph" w:styleId="a7">
    <w:name w:val="header"/>
    <w:basedOn w:val="a"/>
    <w:link w:val="11"/>
    <w:semiHidden/>
    <w:unhideWhenUsed/>
    <w:rsid w:val="00C50F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semiHidden/>
    <w:rsid w:val="00C50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7"/>
    <w:semiHidden/>
    <w:locked/>
    <w:rsid w:val="00C50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2"/>
    <w:semiHidden/>
    <w:unhideWhenUsed/>
    <w:rsid w:val="00C50F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0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9"/>
    <w:semiHidden/>
    <w:locked/>
    <w:rsid w:val="00C50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13"/>
    <w:semiHidden/>
    <w:unhideWhenUsed/>
    <w:rsid w:val="00C50FE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1"/>
    <w:semiHidden/>
    <w:rsid w:val="00C50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link w:val="ab"/>
    <w:semiHidden/>
    <w:locked/>
    <w:rsid w:val="00C50FEA"/>
    <w:rPr>
      <w:rFonts w:ascii="Tahoma" w:eastAsia="Times New Roman" w:hAnsi="Tahoma" w:cs="Times New Roman"/>
      <w:sz w:val="16"/>
      <w:szCs w:val="16"/>
    </w:rPr>
  </w:style>
  <w:style w:type="character" w:customStyle="1" w:styleId="ad">
    <w:name w:val="Без интервала Знак"/>
    <w:link w:val="ae"/>
    <w:locked/>
    <w:rsid w:val="00C50FEA"/>
    <w:rPr>
      <w:sz w:val="24"/>
      <w:szCs w:val="24"/>
    </w:rPr>
  </w:style>
  <w:style w:type="paragraph" w:styleId="ae">
    <w:name w:val="No Spacing"/>
    <w:link w:val="ad"/>
    <w:qFormat/>
    <w:rsid w:val="00C50FEA"/>
    <w:pPr>
      <w:spacing w:after="0" w:line="240" w:lineRule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C50FEA"/>
    <w:pPr>
      <w:ind w:left="720"/>
      <w:contextualSpacing/>
    </w:pPr>
  </w:style>
  <w:style w:type="paragraph" w:customStyle="1" w:styleId="ConsPlusNonformat">
    <w:name w:val="ConsPlusNonformat"/>
    <w:semiHidden/>
    <w:rsid w:val="00C50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2"/>
    <w:uiPriority w:val="59"/>
    <w:rsid w:val="00802F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1"/>
    <w:link w:val="9"/>
    <w:rsid w:val="002E29B6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FCD25DE03449D99CEE6B8999E5DCF06DAD837F29544B91DCB08F43A0E5E8A20491D143A1C6E9A702F5059VAB" TargetMode="External"/><Relationship Id="rId13" Type="http://schemas.openxmlformats.org/officeDocument/2006/relationships/hyperlink" Target="consultantplus://offline/ref=27DFCD25DE03449D99CEE6B8999E5DCF06DAD837F29544B91DCB08F43A0E5E8A20491D143A1C6E9A702E5159VEB" TargetMode="External"/><Relationship Id="rId18" Type="http://schemas.openxmlformats.org/officeDocument/2006/relationships/hyperlink" Target="consultantplus://offline/ref=27DFCD25DE03449D99CEF8B58FF203C006D08F33F3974DE8479453A96D0754DD670644567E116F9B57V3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DFCD25DE03449D99CEF8B58FF203C006D3833FF4944DE8479453A96D0754DD670644567E116F9A57V9B" TargetMode="External"/><Relationship Id="rId7" Type="http://schemas.openxmlformats.org/officeDocument/2006/relationships/image" Target="media/image4.emf"/><Relationship Id="rId12" Type="http://schemas.openxmlformats.org/officeDocument/2006/relationships/hyperlink" Target="consultantplus://offline/ref=27DFCD25DE03449D99CEF8B58FF203C006D0863FFF914DE8479453A96D0754DD670644567E116F9B57V0B" TargetMode="External"/><Relationship Id="rId17" Type="http://schemas.openxmlformats.org/officeDocument/2006/relationships/hyperlink" Target="consultantplus://offline/ref=27DFCD25DE03449D99CEE6B8999E5DCF06DAD837F29544B91DCB08F43A0E5E8A20491D143A1C6E9A702F5B59V8B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DFCD25DE03449D99CEE6B8999E5DCF06DAD837F29544B91DCB08F43A0E5E8A20491D143A1C6E9A702F5959V3B" TargetMode="External"/><Relationship Id="rId20" Type="http://schemas.openxmlformats.org/officeDocument/2006/relationships/hyperlink" Target="consultantplus://offline/ref=27DFCD25DE03449D99CEF8B58FF203C006D3833FF4944DE8479453A96D0754DD670644567E116F9A57V9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consultantplus://offline/ref=D277E9D4BFA25AB72D192E4ECBACD4BADEE314106576641A8FE28312790B240C83B75F1D32T4S9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DFCD25DE03449D99CEE6B8999E5DCF06DAD837F29544B91DCB08F43A0E5E8A20491D143A1C6E9A702C5059V8B" TargetMode="External"/><Relationship Id="rId23" Type="http://schemas.openxmlformats.org/officeDocument/2006/relationships/hyperlink" Target="consultantplus://offline/ref=27DFCD25DE03449D99CEF8B58FF203C00FD5873CF39810E24FCD5FAB6A080BCA604F48577E116F59V3B" TargetMode="External"/><Relationship Id="rId10" Type="http://schemas.openxmlformats.org/officeDocument/2006/relationships/image" Target="media/image6.wmf"/><Relationship Id="rId19" Type="http://schemas.openxmlformats.org/officeDocument/2006/relationships/hyperlink" Target="consultantplus://offline/ref=27DFCD25DE03449D99CEF8B58FF203C006D18332F5974DE8479453A96D0754DD670644567E116F9B57V1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hyperlink" Target="consultantplus://offline/ref=27DFCD25DE03449D99CEE6B8999E5DCF06DAD837F4954FBC1DCB08F43A0E5E8A20491D143A1C6E9A702D5A59VEB" TargetMode="External"/><Relationship Id="rId22" Type="http://schemas.openxmlformats.org/officeDocument/2006/relationships/hyperlink" Target="consultantplus://offline/ref=27DFCD25DE03449D99CEF8B58FF203C00FD5873CF39810E24FCD5FAB6A080BCA604F48577E116F59V3B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0B5F-51FF-4BB5-8E94-F6BB22BB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28012628</TotalTime>
  <Pages>23</Pages>
  <Words>7871</Words>
  <Characters>44865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Никульевка</Company>
  <LinksUpToDate>false</LinksUpToDate>
  <CharactersWithSpaces>52631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Super</cp:lastModifiedBy>
  <cp:revision>108</cp:revision>
  <cp:lastPrinted>2021-04-15T06:23:00Z</cp:lastPrinted>
  <dcterms:created xsi:type="dcterms:W3CDTF">2015-03-13T05:23:00Z</dcterms:created>
  <dcterms:modified xsi:type="dcterms:W3CDTF">2021-05-27T07:12:00Z</dcterms:modified>
</cp:coreProperties>
</file>